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4A463D" w14:textId="3C9B51FB" w:rsidR="00F52DB5" w:rsidRPr="00F52DB5" w:rsidRDefault="00F52DB5" w:rsidP="00F52DB5">
      <w:pPr>
        <w:spacing w:before="100" w:beforeAutospacing="1" w:after="100" w:afterAutospacing="1" w:line="240" w:lineRule="auto"/>
        <w:outlineLvl w:val="0"/>
        <w:rPr>
          <w:rFonts w:ascii="Times New Roman" w:eastAsia="Times New Roman" w:hAnsi="Times New Roman" w:cs="Times New Roman"/>
          <w:b/>
          <w:bCs/>
          <w:kern w:val="36"/>
          <w:sz w:val="48"/>
          <w:szCs w:val="48"/>
          <w:lang w:eastAsia="fr-FR"/>
          <w14:ligatures w14:val="none"/>
        </w:rPr>
      </w:pPr>
      <w:r w:rsidRPr="00F52DB5">
        <w:rPr>
          <w:rFonts w:ascii="Times New Roman" w:eastAsia="Times New Roman" w:hAnsi="Times New Roman" w:cs="Times New Roman"/>
          <w:b/>
          <w:bCs/>
          <w:kern w:val="36"/>
          <w:sz w:val="48"/>
          <w:szCs w:val="48"/>
          <w:lang w:eastAsia="fr-FR"/>
          <w14:ligatures w14:val="none"/>
        </w:rPr>
        <w:t>Architecture d'un Cluster Apache Spark via Docker Compose</w:t>
      </w:r>
    </w:p>
    <w:p w14:paraId="3252544F" w14:textId="77777777" w:rsidR="00F52DB5" w:rsidRDefault="00F52DB5" w:rsidP="00F52DB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Ce </w:t>
      </w:r>
      <w:r>
        <w:rPr>
          <w:rFonts w:ascii="Times New Roman" w:eastAsia="Times New Roman" w:hAnsi="Times New Roman" w:cs="Times New Roman"/>
          <w:kern w:val="0"/>
          <w:lang w:eastAsia="fr-FR"/>
          <w14:ligatures w14:val="none"/>
        </w:rPr>
        <w:t>chapitre</w:t>
      </w:r>
      <w:r w:rsidRPr="00F52DB5">
        <w:rPr>
          <w:rFonts w:ascii="Times New Roman" w:eastAsia="Times New Roman" w:hAnsi="Times New Roman" w:cs="Times New Roman"/>
          <w:kern w:val="0"/>
          <w:lang w:eastAsia="fr-FR"/>
          <w14:ligatures w14:val="none"/>
        </w:rPr>
        <w:t xml:space="preserve"> a pour objectif de documenter et d'analyser l'architecture d'un cluster Apache Spark complet, déployé localement à l'aide de Docker Compose. Conçu spécifiquement pour le développement, l'expérimentation et le monitoring de solutions de data science et de machine </w:t>
      </w:r>
      <w:proofErr w:type="spellStart"/>
      <w:r w:rsidRPr="00F52DB5">
        <w:rPr>
          <w:rFonts w:ascii="Times New Roman" w:eastAsia="Times New Roman" w:hAnsi="Times New Roman" w:cs="Times New Roman"/>
          <w:kern w:val="0"/>
          <w:lang w:eastAsia="fr-FR"/>
          <w14:ligatures w14:val="none"/>
        </w:rPr>
        <w:t>learning</w:t>
      </w:r>
      <w:proofErr w:type="spellEnd"/>
      <w:r w:rsidRPr="00F52DB5">
        <w:rPr>
          <w:rFonts w:ascii="Times New Roman" w:eastAsia="Times New Roman" w:hAnsi="Times New Roman" w:cs="Times New Roman"/>
          <w:kern w:val="0"/>
          <w:lang w:eastAsia="fr-FR"/>
          <w14:ligatures w14:val="none"/>
        </w:rPr>
        <w:t xml:space="preserve">, ce cluster constitue un écosystème intégré et performant. </w:t>
      </w:r>
    </w:p>
    <w:p w14:paraId="3D667A88" w14:textId="2E66A19A" w:rsidR="00F52DB5" w:rsidRPr="00F52DB5" w:rsidRDefault="00F52DB5" w:rsidP="00F52DB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Il est important de noter que l'environnement hôte est un Mac Pro M4 doté de 14 cœurs et de 48 Go de RAM. Ce contexte matériel a directement influencé et justifié les décisions prises en matière d'allocation des ressources au sein du cluster, permettant un dimensionnement généreux et réaliste pour des charges de travail complexes.</w:t>
      </w:r>
    </w:p>
    <w:p w14:paraId="48F6B59C" w14:textId="77777777" w:rsidR="00F52DB5" w:rsidRPr="00F52DB5" w:rsidRDefault="00F52DB5" w:rsidP="00F52DB5">
      <w:pPr>
        <w:spacing w:before="100" w:beforeAutospacing="1" w:after="100" w:afterAutospacing="1" w:line="240" w:lineRule="auto"/>
        <w:outlineLvl w:val="1"/>
        <w:rPr>
          <w:rFonts w:ascii="Times New Roman" w:eastAsia="Times New Roman" w:hAnsi="Times New Roman" w:cs="Times New Roman"/>
          <w:b/>
          <w:bCs/>
          <w:kern w:val="0"/>
          <w:sz w:val="36"/>
          <w:szCs w:val="36"/>
          <w:lang w:eastAsia="fr-FR"/>
          <w14:ligatures w14:val="none"/>
        </w:rPr>
      </w:pPr>
      <w:r w:rsidRPr="00F52DB5">
        <w:rPr>
          <w:rFonts w:ascii="Times New Roman" w:eastAsia="Times New Roman" w:hAnsi="Times New Roman" w:cs="Times New Roman"/>
          <w:b/>
          <w:bCs/>
          <w:kern w:val="0"/>
          <w:sz w:val="36"/>
          <w:szCs w:val="36"/>
          <w:lang w:eastAsia="fr-FR"/>
          <w14:ligatures w14:val="none"/>
        </w:rPr>
        <w:t>1. Architecture Générale et Composants</w:t>
      </w:r>
    </w:p>
    <w:p w14:paraId="3BA1FD4F" w14:textId="77777777" w:rsidR="00F52DB5" w:rsidRDefault="00F52DB5" w:rsidP="00F52DB5">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1.1. Vue d'Ensemble des Services</w:t>
      </w:r>
    </w:p>
    <w:p w14:paraId="26640475" w14:textId="4548EDB5" w:rsidR="006D3D30" w:rsidRPr="006D3D30" w:rsidRDefault="006D3D30"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Le cluster est défini par un ensemble de services interconnectés via un fichier </w:t>
      </w:r>
      <w:r w:rsidRPr="00F52DB5">
        <w:rPr>
          <w:rFonts w:ascii="Courier New" w:eastAsia="Times New Roman" w:hAnsi="Courier New" w:cs="Courier New"/>
          <w:kern w:val="0"/>
          <w:sz w:val="20"/>
          <w:szCs w:val="20"/>
          <w:lang w:eastAsia="fr-FR"/>
          <w14:ligatures w14:val="none"/>
        </w:rPr>
        <w:t>docker-</w:t>
      </w:r>
      <w:proofErr w:type="spellStart"/>
      <w:r w:rsidRPr="00F52DB5">
        <w:rPr>
          <w:rFonts w:ascii="Courier New" w:eastAsia="Times New Roman" w:hAnsi="Courier New" w:cs="Courier New"/>
          <w:kern w:val="0"/>
          <w:sz w:val="20"/>
          <w:szCs w:val="20"/>
          <w:lang w:eastAsia="fr-FR"/>
          <w14:ligatures w14:val="none"/>
        </w:rPr>
        <w:t>compose.yml</w:t>
      </w:r>
      <w:proofErr w:type="spellEnd"/>
      <w:r w:rsidRPr="00F52DB5">
        <w:rPr>
          <w:rFonts w:ascii="Times New Roman" w:eastAsia="Times New Roman" w:hAnsi="Times New Roman" w:cs="Times New Roman"/>
          <w:kern w:val="0"/>
          <w:lang w:eastAsia="fr-FR"/>
          <w14:ligatures w14:val="none"/>
        </w:rPr>
        <w:t>, où chaque conteneur remplit un rôle spécifique et essentiel au sein de l'écosystème global. Cette approche modulaire garantit la clarté, la maintenabilité et la reproductibilité de l'infrastructure.</w:t>
      </w:r>
    </w:p>
    <w:tbl>
      <w:tblPr>
        <w:tblStyle w:val="Grilledutableau"/>
        <w:tblW w:w="0" w:type="auto"/>
        <w:tblLook w:val="04A0" w:firstRow="1" w:lastRow="0" w:firstColumn="1" w:lastColumn="0" w:noHBand="0" w:noVBand="1"/>
      </w:tblPr>
      <w:tblGrid>
        <w:gridCol w:w="9062"/>
      </w:tblGrid>
      <w:tr w:rsidR="006D3D30" w14:paraId="491B27C5" w14:textId="77777777" w:rsidTr="006D3D30">
        <w:tc>
          <w:tcPr>
            <w:tcW w:w="9062" w:type="dxa"/>
          </w:tcPr>
          <w:p w14:paraId="201462B3" w14:textId="4DCBBFD9" w:rsidR="006D3D30" w:rsidRDefault="006D3D30" w:rsidP="00F52DB5">
            <w:pPr>
              <w:spacing w:before="100" w:beforeAutospacing="1" w:after="100" w:afterAutospacing="1"/>
              <w:outlineLvl w:val="2"/>
              <w:rPr>
                <w:rFonts w:ascii="Times New Roman" w:eastAsia="Times New Roman" w:hAnsi="Times New Roman" w:cs="Times New Roman"/>
                <w:b/>
                <w:bCs/>
                <w:kern w:val="0"/>
                <w:sz w:val="27"/>
                <w:szCs w:val="27"/>
                <w:lang w:eastAsia="fr-FR"/>
                <w14:ligatures w14:val="none"/>
              </w:rPr>
            </w:pPr>
            <w:r>
              <w:rPr>
                <w:rFonts w:ascii="Times New Roman" w:eastAsia="Times New Roman" w:hAnsi="Times New Roman" w:cs="Times New Roman"/>
                <w:b/>
                <w:bCs/>
                <w:noProof/>
                <w:kern w:val="0"/>
                <w:sz w:val="27"/>
                <w:szCs w:val="27"/>
                <w:lang w:eastAsia="fr-FR"/>
              </w:rPr>
              <w:drawing>
                <wp:inline distT="0" distB="0" distL="0" distR="0" wp14:anchorId="1C8BD814" wp14:editId="74E72193">
                  <wp:extent cx="5760720" cy="3141980"/>
                  <wp:effectExtent l="0" t="0" r="5080" b="0"/>
                  <wp:docPr id="1259615135" name="Image 2" descr="Une image contenant diagramme, capture d’écran, tex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15135" name="Image 2" descr="Une image contenant diagramme, capture d’écran, texte, ligne&#10;&#10;Le contenu généré par l’IA peut êtr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3141980"/>
                          </a:xfrm>
                          <a:prstGeom prst="rect">
                            <a:avLst/>
                          </a:prstGeom>
                        </pic:spPr>
                      </pic:pic>
                    </a:graphicData>
                  </a:graphic>
                </wp:inline>
              </w:drawing>
            </w:r>
          </w:p>
        </w:tc>
      </w:tr>
    </w:tbl>
    <w:p w14:paraId="4B09AB1B" w14:textId="77777777" w:rsidR="00F52DB5" w:rsidRPr="00F52DB5" w:rsidRDefault="00F52DB5" w:rsidP="00CF2C3E">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Le tableau ci-dessous liste chaque service déployé et son rôle principal au sein de l'architecture.</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8"/>
        <w:gridCol w:w="7078"/>
      </w:tblGrid>
      <w:tr w:rsidR="00F52DB5" w:rsidRPr="00F52DB5" w14:paraId="06A6470A" w14:textId="77777777" w:rsidTr="00CF2C3E">
        <w:tc>
          <w:tcPr>
            <w:tcW w:w="1092" w:type="pct"/>
            <w:tcBorders>
              <w:top w:val="outset" w:sz="6" w:space="0" w:color="auto"/>
              <w:left w:val="outset" w:sz="6" w:space="0" w:color="auto"/>
              <w:bottom w:val="outset" w:sz="6" w:space="0" w:color="auto"/>
              <w:right w:val="outset" w:sz="6" w:space="0" w:color="auto"/>
            </w:tcBorders>
            <w:vAlign w:val="center"/>
            <w:hideMark/>
          </w:tcPr>
          <w:p w14:paraId="4CF60206"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Service</w:t>
            </w:r>
          </w:p>
        </w:tc>
        <w:tc>
          <w:tcPr>
            <w:tcW w:w="3908" w:type="pct"/>
            <w:tcBorders>
              <w:top w:val="outset" w:sz="6" w:space="0" w:color="auto"/>
              <w:left w:val="outset" w:sz="6" w:space="0" w:color="auto"/>
              <w:bottom w:val="outset" w:sz="6" w:space="0" w:color="auto"/>
              <w:right w:val="outset" w:sz="6" w:space="0" w:color="auto"/>
            </w:tcBorders>
            <w:vAlign w:val="center"/>
            <w:hideMark/>
          </w:tcPr>
          <w:p w14:paraId="14B88A82"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Rôle Principal</w:t>
            </w:r>
          </w:p>
        </w:tc>
      </w:tr>
      <w:tr w:rsidR="00F52DB5" w:rsidRPr="00F52DB5" w14:paraId="316104F6" w14:textId="77777777" w:rsidTr="00CF2C3E">
        <w:tc>
          <w:tcPr>
            <w:tcW w:w="1092" w:type="pct"/>
            <w:tcBorders>
              <w:top w:val="outset" w:sz="6" w:space="0" w:color="auto"/>
              <w:left w:val="outset" w:sz="6" w:space="0" w:color="auto"/>
              <w:bottom w:val="outset" w:sz="6" w:space="0" w:color="auto"/>
              <w:right w:val="outset" w:sz="6" w:space="0" w:color="auto"/>
            </w:tcBorders>
            <w:vAlign w:val="center"/>
            <w:hideMark/>
          </w:tcPr>
          <w:p w14:paraId="34000BBF"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proofErr w:type="spellStart"/>
            <w:proofErr w:type="gramStart"/>
            <w:r w:rsidRPr="00F52DB5">
              <w:rPr>
                <w:rFonts w:ascii="Courier New" w:eastAsia="Times New Roman" w:hAnsi="Courier New" w:cs="Courier New"/>
                <w:kern w:val="0"/>
                <w:sz w:val="20"/>
                <w:szCs w:val="20"/>
                <w:lang w:eastAsia="fr-FR"/>
                <w14:ligatures w14:val="none"/>
              </w:rPr>
              <w:t>spark</w:t>
            </w:r>
            <w:proofErr w:type="spellEnd"/>
            <w:proofErr w:type="gramEnd"/>
            <w:r w:rsidRPr="00F52DB5">
              <w:rPr>
                <w:rFonts w:ascii="Courier New" w:eastAsia="Times New Roman" w:hAnsi="Courier New" w:cs="Courier New"/>
                <w:kern w:val="0"/>
                <w:sz w:val="20"/>
                <w:szCs w:val="20"/>
                <w:lang w:eastAsia="fr-FR"/>
                <w14:ligatures w14:val="none"/>
              </w:rPr>
              <w:t>-master</w:t>
            </w:r>
          </w:p>
        </w:tc>
        <w:tc>
          <w:tcPr>
            <w:tcW w:w="3908" w:type="pct"/>
            <w:tcBorders>
              <w:top w:val="outset" w:sz="6" w:space="0" w:color="auto"/>
              <w:left w:val="outset" w:sz="6" w:space="0" w:color="auto"/>
              <w:bottom w:val="outset" w:sz="6" w:space="0" w:color="auto"/>
              <w:right w:val="outset" w:sz="6" w:space="0" w:color="auto"/>
            </w:tcBorders>
            <w:vAlign w:val="center"/>
            <w:hideMark/>
          </w:tcPr>
          <w:p w14:paraId="00CF7250"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Orchestration du cluster, gestion des ressources et planification des applications.</w:t>
            </w:r>
          </w:p>
        </w:tc>
      </w:tr>
      <w:tr w:rsidR="00F52DB5" w:rsidRPr="00F52DB5" w14:paraId="4D6B9202" w14:textId="77777777" w:rsidTr="00CF2C3E">
        <w:tc>
          <w:tcPr>
            <w:tcW w:w="1092" w:type="pct"/>
            <w:tcBorders>
              <w:top w:val="outset" w:sz="6" w:space="0" w:color="auto"/>
              <w:left w:val="outset" w:sz="6" w:space="0" w:color="auto"/>
              <w:bottom w:val="outset" w:sz="6" w:space="0" w:color="auto"/>
              <w:right w:val="outset" w:sz="6" w:space="0" w:color="auto"/>
            </w:tcBorders>
            <w:vAlign w:val="center"/>
            <w:hideMark/>
          </w:tcPr>
          <w:p w14:paraId="7208170D"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proofErr w:type="gramStart"/>
            <w:r w:rsidRPr="00F52DB5">
              <w:rPr>
                <w:rFonts w:ascii="Courier New" w:eastAsia="Times New Roman" w:hAnsi="Courier New" w:cs="Courier New"/>
                <w:kern w:val="0"/>
                <w:sz w:val="20"/>
                <w:szCs w:val="20"/>
                <w:lang w:eastAsia="fr-FR"/>
                <w14:ligatures w14:val="none"/>
              </w:rPr>
              <w:lastRenderedPageBreak/>
              <w:t>spark</w:t>
            </w:r>
            <w:proofErr w:type="gramEnd"/>
            <w:r w:rsidRPr="00F52DB5">
              <w:rPr>
                <w:rFonts w:ascii="Courier New" w:eastAsia="Times New Roman" w:hAnsi="Courier New" w:cs="Courier New"/>
                <w:kern w:val="0"/>
                <w:sz w:val="20"/>
                <w:szCs w:val="20"/>
                <w:lang w:eastAsia="fr-FR"/>
                <w14:ligatures w14:val="none"/>
              </w:rPr>
              <w:t>-worker-1</w:t>
            </w:r>
            <w:r w:rsidRPr="00F52DB5">
              <w:rPr>
                <w:rFonts w:ascii="Times New Roman" w:eastAsia="Times New Roman" w:hAnsi="Times New Roman" w:cs="Times New Roman"/>
                <w:kern w:val="0"/>
                <w:lang w:eastAsia="fr-FR"/>
                <w14:ligatures w14:val="none"/>
              </w:rPr>
              <w:t xml:space="preserve"> à </w:t>
            </w:r>
            <w:r w:rsidRPr="00F52DB5">
              <w:rPr>
                <w:rFonts w:ascii="Courier New" w:eastAsia="Times New Roman" w:hAnsi="Courier New" w:cs="Courier New"/>
                <w:kern w:val="0"/>
                <w:sz w:val="20"/>
                <w:szCs w:val="20"/>
                <w:lang w:eastAsia="fr-FR"/>
                <w14:ligatures w14:val="none"/>
              </w:rPr>
              <w:t>4</w:t>
            </w:r>
          </w:p>
        </w:tc>
        <w:tc>
          <w:tcPr>
            <w:tcW w:w="3908" w:type="pct"/>
            <w:tcBorders>
              <w:top w:val="outset" w:sz="6" w:space="0" w:color="auto"/>
              <w:left w:val="outset" w:sz="6" w:space="0" w:color="auto"/>
              <w:bottom w:val="outset" w:sz="6" w:space="0" w:color="auto"/>
              <w:right w:val="outset" w:sz="6" w:space="0" w:color="auto"/>
            </w:tcBorders>
            <w:vAlign w:val="center"/>
            <w:hideMark/>
          </w:tcPr>
          <w:p w14:paraId="3B693037"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Exécution des tâches (</w:t>
            </w:r>
            <w:proofErr w:type="spellStart"/>
            <w:r w:rsidRPr="00F52DB5">
              <w:rPr>
                <w:rFonts w:ascii="Times New Roman" w:eastAsia="Times New Roman" w:hAnsi="Times New Roman" w:cs="Times New Roman"/>
                <w:kern w:val="0"/>
                <w:lang w:eastAsia="fr-FR"/>
                <w14:ligatures w14:val="none"/>
              </w:rPr>
              <w:t>tasks</w:t>
            </w:r>
            <w:proofErr w:type="spellEnd"/>
            <w:r w:rsidRPr="00F52DB5">
              <w:rPr>
                <w:rFonts w:ascii="Times New Roman" w:eastAsia="Times New Roman" w:hAnsi="Times New Roman" w:cs="Times New Roman"/>
                <w:kern w:val="0"/>
                <w:lang w:eastAsia="fr-FR"/>
                <w14:ligatures w14:val="none"/>
              </w:rPr>
              <w:t>) des applications Spark. Ce sont les nœuds de calcul.</w:t>
            </w:r>
          </w:p>
        </w:tc>
      </w:tr>
      <w:tr w:rsidR="00F52DB5" w:rsidRPr="00F52DB5" w14:paraId="66038E47" w14:textId="77777777" w:rsidTr="00CF2C3E">
        <w:tc>
          <w:tcPr>
            <w:tcW w:w="1092" w:type="pct"/>
            <w:tcBorders>
              <w:top w:val="outset" w:sz="6" w:space="0" w:color="auto"/>
              <w:left w:val="outset" w:sz="6" w:space="0" w:color="auto"/>
              <w:bottom w:val="outset" w:sz="6" w:space="0" w:color="auto"/>
              <w:right w:val="outset" w:sz="6" w:space="0" w:color="auto"/>
            </w:tcBorders>
            <w:vAlign w:val="center"/>
            <w:hideMark/>
          </w:tcPr>
          <w:p w14:paraId="32CD4360"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proofErr w:type="spellStart"/>
            <w:proofErr w:type="gramStart"/>
            <w:r w:rsidRPr="00F52DB5">
              <w:rPr>
                <w:rFonts w:ascii="Courier New" w:eastAsia="Times New Roman" w:hAnsi="Courier New" w:cs="Courier New"/>
                <w:kern w:val="0"/>
                <w:sz w:val="20"/>
                <w:szCs w:val="20"/>
                <w:lang w:eastAsia="fr-FR"/>
                <w14:ligatures w14:val="none"/>
              </w:rPr>
              <w:t>spark</w:t>
            </w:r>
            <w:proofErr w:type="gramEnd"/>
            <w:r w:rsidRPr="00F52DB5">
              <w:rPr>
                <w:rFonts w:ascii="Courier New" w:eastAsia="Times New Roman" w:hAnsi="Courier New" w:cs="Courier New"/>
                <w:kern w:val="0"/>
                <w:sz w:val="20"/>
                <w:szCs w:val="20"/>
                <w:lang w:eastAsia="fr-FR"/>
                <w14:ligatures w14:val="none"/>
              </w:rPr>
              <w:t>-submit</w:t>
            </w:r>
            <w:proofErr w:type="spellEnd"/>
          </w:p>
        </w:tc>
        <w:tc>
          <w:tcPr>
            <w:tcW w:w="3908" w:type="pct"/>
            <w:tcBorders>
              <w:top w:val="outset" w:sz="6" w:space="0" w:color="auto"/>
              <w:left w:val="outset" w:sz="6" w:space="0" w:color="auto"/>
              <w:bottom w:val="outset" w:sz="6" w:space="0" w:color="auto"/>
              <w:right w:val="outset" w:sz="6" w:space="0" w:color="auto"/>
            </w:tcBorders>
            <w:vAlign w:val="center"/>
            <w:hideMark/>
          </w:tcPr>
          <w:p w14:paraId="079E7BE4"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Conteneur utilitaire pour soumettre des applications Spark batch au cluster.</w:t>
            </w:r>
          </w:p>
        </w:tc>
      </w:tr>
      <w:tr w:rsidR="00F52DB5" w:rsidRPr="00F52DB5" w14:paraId="64CE00C2" w14:textId="77777777" w:rsidTr="00CF2C3E">
        <w:tc>
          <w:tcPr>
            <w:tcW w:w="1092" w:type="pct"/>
            <w:tcBorders>
              <w:top w:val="outset" w:sz="6" w:space="0" w:color="auto"/>
              <w:left w:val="outset" w:sz="6" w:space="0" w:color="auto"/>
              <w:bottom w:val="outset" w:sz="6" w:space="0" w:color="auto"/>
              <w:right w:val="outset" w:sz="6" w:space="0" w:color="auto"/>
            </w:tcBorders>
            <w:vAlign w:val="center"/>
            <w:hideMark/>
          </w:tcPr>
          <w:p w14:paraId="31761954"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proofErr w:type="spellStart"/>
            <w:proofErr w:type="gramStart"/>
            <w:r w:rsidRPr="00F52DB5">
              <w:rPr>
                <w:rFonts w:ascii="Courier New" w:eastAsia="Times New Roman" w:hAnsi="Courier New" w:cs="Courier New"/>
                <w:kern w:val="0"/>
                <w:sz w:val="20"/>
                <w:szCs w:val="20"/>
                <w:lang w:eastAsia="fr-FR"/>
                <w14:ligatures w14:val="none"/>
              </w:rPr>
              <w:t>jupyter</w:t>
            </w:r>
            <w:proofErr w:type="spellEnd"/>
            <w:proofErr w:type="gramEnd"/>
          </w:p>
        </w:tc>
        <w:tc>
          <w:tcPr>
            <w:tcW w:w="3908" w:type="pct"/>
            <w:tcBorders>
              <w:top w:val="outset" w:sz="6" w:space="0" w:color="auto"/>
              <w:left w:val="outset" w:sz="6" w:space="0" w:color="auto"/>
              <w:bottom w:val="outset" w:sz="6" w:space="0" w:color="auto"/>
              <w:right w:val="outset" w:sz="6" w:space="0" w:color="auto"/>
            </w:tcBorders>
            <w:vAlign w:val="center"/>
            <w:hideMark/>
          </w:tcPr>
          <w:p w14:paraId="1AB675B2"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Environnement de développement interactif (</w:t>
            </w:r>
            <w:proofErr w:type="spellStart"/>
            <w:r w:rsidRPr="00F52DB5">
              <w:rPr>
                <w:rFonts w:ascii="Times New Roman" w:eastAsia="Times New Roman" w:hAnsi="Times New Roman" w:cs="Times New Roman"/>
                <w:kern w:val="0"/>
                <w:lang w:eastAsia="fr-FR"/>
                <w14:ligatures w14:val="none"/>
              </w:rPr>
              <w:t>JupyterLab</w:t>
            </w:r>
            <w:proofErr w:type="spellEnd"/>
            <w:r w:rsidRPr="00F52DB5">
              <w:rPr>
                <w:rFonts w:ascii="Times New Roman" w:eastAsia="Times New Roman" w:hAnsi="Times New Roman" w:cs="Times New Roman"/>
                <w:kern w:val="0"/>
                <w:lang w:eastAsia="fr-FR"/>
                <w14:ligatures w14:val="none"/>
              </w:rPr>
              <w:t>) pour le code Python et Scala.</w:t>
            </w:r>
          </w:p>
        </w:tc>
      </w:tr>
      <w:tr w:rsidR="00F52DB5" w:rsidRPr="00F52DB5" w14:paraId="568EF6DF" w14:textId="77777777" w:rsidTr="00CF2C3E">
        <w:tc>
          <w:tcPr>
            <w:tcW w:w="1092" w:type="pct"/>
            <w:tcBorders>
              <w:top w:val="outset" w:sz="6" w:space="0" w:color="auto"/>
              <w:left w:val="outset" w:sz="6" w:space="0" w:color="auto"/>
              <w:bottom w:val="outset" w:sz="6" w:space="0" w:color="auto"/>
              <w:right w:val="outset" w:sz="6" w:space="0" w:color="auto"/>
            </w:tcBorders>
            <w:vAlign w:val="center"/>
            <w:hideMark/>
          </w:tcPr>
          <w:p w14:paraId="4DFFFD2D"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proofErr w:type="spellStart"/>
            <w:proofErr w:type="gramStart"/>
            <w:r w:rsidRPr="00F52DB5">
              <w:rPr>
                <w:rFonts w:ascii="Courier New" w:eastAsia="Times New Roman" w:hAnsi="Courier New" w:cs="Courier New"/>
                <w:kern w:val="0"/>
                <w:sz w:val="20"/>
                <w:szCs w:val="20"/>
                <w:lang w:eastAsia="fr-FR"/>
                <w14:ligatures w14:val="none"/>
              </w:rPr>
              <w:t>mlflow</w:t>
            </w:r>
            <w:proofErr w:type="spellEnd"/>
            <w:proofErr w:type="gramEnd"/>
          </w:p>
        </w:tc>
        <w:tc>
          <w:tcPr>
            <w:tcW w:w="3908" w:type="pct"/>
            <w:tcBorders>
              <w:top w:val="outset" w:sz="6" w:space="0" w:color="auto"/>
              <w:left w:val="outset" w:sz="6" w:space="0" w:color="auto"/>
              <w:bottom w:val="outset" w:sz="6" w:space="0" w:color="auto"/>
              <w:right w:val="outset" w:sz="6" w:space="0" w:color="auto"/>
            </w:tcBorders>
            <w:vAlign w:val="center"/>
            <w:hideMark/>
          </w:tcPr>
          <w:p w14:paraId="70A073FF"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Serveur de suivi centralisé pour les expérimentations de machine </w:t>
            </w:r>
            <w:proofErr w:type="spellStart"/>
            <w:r w:rsidRPr="00F52DB5">
              <w:rPr>
                <w:rFonts w:ascii="Times New Roman" w:eastAsia="Times New Roman" w:hAnsi="Times New Roman" w:cs="Times New Roman"/>
                <w:kern w:val="0"/>
                <w:lang w:eastAsia="fr-FR"/>
                <w14:ligatures w14:val="none"/>
              </w:rPr>
              <w:t>learning</w:t>
            </w:r>
            <w:proofErr w:type="spellEnd"/>
            <w:r w:rsidRPr="00F52DB5">
              <w:rPr>
                <w:rFonts w:ascii="Times New Roman" w:eastAsia="Times New Roman" w:hAnsi="Times New Roman" w:cs="Times New Roman"/>
                <w:kern w:val="0"/>
                <w:lang w:eastAsia="fr-FR"/>
                <w14:ligatures w14:val="none"/>
              </w:rPr>
              <w:t>.</w:t>
            </w:r>
          </w:p>
        </w:tc>
      </w:tr>
      <w:tr w:rsidR="00F52DB5" w:rsidRPr="00F52DB5" w14:paraId="56C405F1" w14:textId="77777777" w:rsidTr="00CF2C3E">
        <w:tc>
          <w:tcPr>
            <w:tcW w:w="1092" w:type="pct"/>
            <w:tcBorders>
              <w:top w:val="outset" w:sz="6" w:space="0" w:color="auto"/>
              <w:left w:val="outset" w:sz="6" w:space="0" w:color="auto"/>
              <w:bottom w:val="outset" w:sz="6" w:space="0" w:color="auto"/>
              <w:right w:val="outset" w:sz="6" w:space="0" w:color="auto"/>
            </w:tcBorders>
            <w:vAlign w:val="center"/>
            <w:hideMark/>
          </w:tcPr>
          <w:p w14:paraId="45A19ECE"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proofErr w:type="spellStart"/>
            <w:proofErr w:type="gramStart"/>
            <w:r w:rsidRPr="00F52DB5">
              <w:rPr>
                <w:rFonts w:ascii="Courier New" w:eastAsia="Times New Roman" w:hAnsi="Courier New" w:cs="Courier New"/>
                <w:kern w:val="0"/>
                <w:sz w:val="20"/>
                <w:szCs w:val="20"/>
                <w:lang w:eastAsia="fr-FR"/>
                <w14:ligatures w14:val="none"/>
              </w:rPr>
              <w:t>spark</w:t>
            </w:r>
            <w:proofErr w:type="spellEnd"/>
            <w:proofErr w:type="gramEnd"/>
            <w:r w:rsidRPr="00F52DB5">
              <w:rPr>
                <w:rFonts w:ascii="Courier New" w:eastAsia="Times New Roman" w:hAnsi="Courier New" w:cs="Courier New"/>
                <w:kern w:val="0"/>
                <w:sz w:val="20"/>
                <w:szCs w:val="20"/>
                <w:lang w:eastAsia="fr-FR"/>
                <w14:ligatures w14:val="none"/>
              </w:rPr>
              <w:t>-</w:t>
            </w:r>
            <w:proofErr w:type="spellStart"/>
            <w:r w:rsidRPr="00F52DB5">
              <w:rPr>
                <w:rFonts w:ascii="Courier New" w:eastAsia="Times New Roman" w:hAnsi="Courier New" w:cs="Courier New"/>
                <w:kern w:val="0"/>
                <w:sz w:val="20"/>
                <w:szCs w:val="20"/>
                <w:lang w:eastAsia="fr-FR"/>
                <w14:ligatures w14:val="none"/>
              </w:rPr>
              <w:t>history</w:t>
            </w:r>
            <w:proofErr w:type="spellEnd"/>
            <w:r w:rsidRPr="00F52DB5">
              <w:rPr>
                <w:rFonts w:ascii="Courier New" w:eastAsia="Times New Roman" w:hAnsi="Courier New" w:cs="Courier New"/>
                <w:kern w:val="0"/>
                <w:sz w:val="20"/>
                <w:szCs w:val="20"/>
                <w:lang w:eastAsia="fr-FR"/>
                <w14:ligatures w14:val="none"/>
              </w:rPr>
              <w:t>-server</w:t>
            </w:r>
          </w:p>
        </w:tc>
        <w:tc>
          <w:tcPr>
            <w:tcW w:w="3908" w:type="pct"/>
            <w:tcBorders>
              <w:top w:val="outset" w:sz="6" w:space="0" w:color="auto"/>
              <w:left w:val="outset" w:sz="6" w:space="0" w:color="auto"/>
              <w:bottom w:val="outset" w:sz="6" w:space="0" w:color="auto"/>
              <w:right w:val="outset" w:sz="6" w:space="0" w:color="auto"/>
            </w:tcBorders>
            <w:vAlign w:val="center"/>
            <w:hideMark/>
          </w:tcPr>
          <w:p w14:paraId="64561DD9"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Interface web pour l'analyse post-mortem des applications Spark terminées.</w:t>
            </w:r>
          </w:p>
        </w:tc>
      </w:tr>
      <w:tr w:rsidR="00F52DB5" w:rsidRPr="00F52DB5" w14:paraId="4C31B3E0" w14:textId="77777777" w:rsidTr="00CF2C3E">
        <w:tc>
          <w:tcPr>
            <w:tcW w:w="1092" w:type="pct"/>
            <w:tcBorders>
              <w:top w:val="outset" w:sz="6" w:space="0" w:color="auto"/>
              <w:left w:val="outset" w:sz="6" w:space="0" w:color="auto"/>
              <w:bottom w:val="outset" w:sz="6" w:space="0" w:color="auto"/>
              <w:right w:val="outset" w:sz="6" w:space="0" w:color="auto"/>
            </w:tcBorders>
            <w:vAlign w:val="center"/>
            <w:hideMark/>
          </w:tcPr>
          <w:p w14:paraId="3924CEE9"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proofErr w:type="spellStart"/>
            <w:proofErr w:type="gramStart"/>
            <w:r w:rsidRPr="00F52DB5">
              <w:rPr>
                <w:rFonts w:ascii="Courier New" w:eastAsia="Times New Roman" w:hAnsi="Courier New" w:cs="Courier New"/>
                <w:kern w:val="0"/>
                <w:sz w:val="20"/>
                <w:szCs w:val="20"/>
                <w:lang w:eastAsia="fr-FR"/>
                <w14:ligatures w14:val="none"/>
              </w:rPr>
              <w:t>prometheus</w:t>
            </w:r>
            <w:proofErr w:type="spellEnd"/>
            <w:proofErr w:type="gramEnd"/>
          </w:p>
        </w:tc>
        <w:tc>
          <w:tcPr>
            <w:tcW w:w="3908" w:type="pct"/>
            <w:tcBorders>
              <w:top w:val="outset" w:sz="6" w:space="0" w:color="auto"/>
              <w:left w:val="outset" w:sz="6" w:space="0" w:color="auto"/>
              <w:bottom w:val="outset" w:sz="6" w:space="0" w:color="auto"/>
              <w:right w:val="outset" w:sz="6" w:space="0" w:color="auto"/>
            </w:tcBorders>
            <w:vAlign w:val="center"/>
            <w:hideMark/>
          </w:tcPr>
          <w:p w14:paraId="54228ABF"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Collecte et stockage de métriques de performance sous forme de séries temporelles.</w:t>
            </w:r>
          </w:p>
        </w:tc>
      </w:tr>
      <w:tr w:rsidR="00F52DB5" w:rsidRPr="00F52DB5" w14:paraId="7A4BA671" w14:textId="77777777" w:rsidTr="00CF2C3E">
        <w:tc>
          <w:tcPr>
            <w:tcW w:w="1092" w:type="pct"/>
            <w:tcBorders>
              <w:top w:val="outset" w:sz="6" w:space="0" w:color="auto"/>
              <w:left w:val="outset" w:sz="6" w:space="0" w:color="auto"/>
              <w:bottom w:val="outset" w:sz="6" w:space="0" w:color="auto"/>
              <w:right w:val="outset" w:sz="6" w:space="0" w:color="auto"/>
            </w:tcBorders>
            <w:vAlign w:val="center"/>
            <w:hideMark/>
          </w:tcPr>
          <w:p w14:paraId="29CE8732"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proofErr w:type="spellStart"/>
            <w:proofErr w:type="gramStart"/>
            <w:r w:rsidRPr="00F52DB5">
              <w:rPr>
                <w:rFonts w:ascii="Courier New" w:eastAsia="Times New Roman" w:hAnsi="Courier New" w:cs="Courier New"/>
                <w:kern w:val="0"/>
                <w:sz w:val="20"/>
                <w:szCs w:val="20"/>
                <w:lang w:eastAsia="fr-FR"/>
                <w14:ligatures w14:val="none"/>
              </w:rPr>
              <w:t>grafana</w:t>
            </w:r>
            <w:proofErr w:type="spellEnd"/>
            <w:proofErr w:type="gramEnd"/>
          </w:p>
        </w:tc>
        <w:tc>
          <w:tcPr>
            <w:tcW w:w="3908" w:type="pct"/>
            <w:tcBorders>
              <w:top w:val="outset" w:sz="6" w:space="0" w:color="auto"/>
              <w:left w:val="outset" w:sz="6" w:space="0" w:color="auto"/>
              <w:bottom w:val="outset" w:sz="6" w:space="0" w:color="auto"/>
              <w:right w:val="outset" w:sz="6" w:space="0" w:color="auto"/>
            </w:tcBorders>
            <w:vAlign w:val="center"/>
            <w:hideMark/>
          </w:tcPr>
          <w:p w14:paraId="73255570"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Plateforme de visualisation pour créer des tableaux de bord à partir des métriques de </w:t>
            </w:r>
            <w:proofErr w:type="spellStart"/>
            <w:r w:rsidRPr="00F52DB5">
              <w:rPr>
                <w:rFonts w:ascii="Times New Roman" w:eastAsia="Times New Roman" w:hAnsi="Times New Roman" w:cs="Times New Roman"/>
                <w:kern w:val="0"/>
                <w:lang w:eastAsia="fr-FR"/>
                <w14:ligatures w14:val="none"/>
              </w:rPr>
              <w:t>Prometheus</w:t>
            </w:r>
            <w:proofErr w:type="spellEnd"/>
            <w:r w:rsidRPr="00F52DB5">
              <w:rPr>
                <w:rFonts w:ascii="Times New Roman" w:eastAsia="Times New Roman" w:hAnsi="Times New Roman" w:cs="Times New Roman"/>
                <w:kern w:val="0"/>
                <w:lang w:eastAsia="fr-FR"/>
                <w14:ligatures w14:val="none"/>
              </w:rPr>
              <w:t>.</w:t>
            </w:r>
          </w:p>
        </w:tc>
      </w:tr>
      <w:tr w:rsidR="00F52DB5" w:rsidRPr="00F52DB5" w14:paraId="63E08D7C" w14:textId="77777777" w:rsidTr="00CF2C3E">
        <w:tc>
          <w:tcPr>
            <w:tcW w:w="1092" w:type="pct"/>
            <w:tcBorders>
              <w:top w:val="outset" w:sz="6" w:space="0" w:color="auto"/>
              <w:left w:val="outset" w:sz="6" w:space="0" w:color="auto"/>
              <w:bottom w:val="outset" w:sz="6" w:space="0" w:color="auto"/>
              <w:right w:val="outset" w:sz="6" w:space="0" w:color="auto"/>
            </w:tcBorders>
            <w:vAlign w:val="center"/>
            <w:hideMark/>
          </w:tcPr>
          <w:p w14:paraId="433D2786"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proofErr w:type="spellStart"/>
            <w:proofErr w:type="gramStart"/>
            <w:r w:rsidRPr="00F52DB5">
              <w:rPr>
                <w:rFonts w:ascii="Courier New" w:eastAsia="Times New Roman" w:hAnsi="Courier New" w:cs="Courier New"/>
                <w:kern w:val="0"/>
                <w:sz w:val="20"/>
                <w:szCs w:val="20"/>
                <w:lang w:eastAsia="fr-FR"/>
                <w14:ligatures w14:val="none"/>
              </w:rPr>
              <w:t>cadvisor</w:t>
            </w:r>
            <w:proofErr w:type="spellEnd"/>
            <w:proofErr w:type="gramEnd"/>
          </w:p>
        </w:tc>
        <w:tc>
          <w:tcPr>
            <w:tcW w:w="3908" w:type="pct"/>
            <w:tcBorders>
              <w:top w:val="outset" w:sz="6" w:space="0" w:color="auto"/>
              <w:left w:val="outset" w:sz="6" w:space="0" w:color="auto"/>
              <w:bottom w:val="outset" w:sz="6" w:space="0" w:color="auto"/>
              <w:right w:val="outset" w:sz="6" w:space="0" w:color="auto"/>
            </w:tcBorders>
            <w:vAlign w:val="center"/>
            <w:hideMark/>
          </w:tcPr>
          <w:p w14:paraId="1C221DDE" w14:textId="77777777" w:rsidR="00F52DB5" w:rsidRPr="00F52DB5" w:rsidRDefault="00F52DB5"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Collecte des métriques de bas niveau des conteneurs Docker (CPU, mémoire, réseau).</w:t>
            </w:r>
          </w:p>
        </w:tc>
      </w:tr>
    </w:tbl>
    <w:p w14:paraId="38A0C4F5" w14:textId="77777777" w:rsidR="00F52DB5" w:rsidRPr="00F52DB5" w:rsidRDefault="00F52DB5" w:rsidP="00F52DB5">
      <w:pPr>
        <w:spacing w:before="100" w:beforeAutospacing="1" w:after="100" w:afterAutospacing="1" w:line="240" w:lineRule="auto"/>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1.2. Stratégie de Réseau et de Persistance des Données</w:t>
      </w:r>
    </w:p>
    <w:p w14:paraId="0AB0CEF6" w14:textId="33B2ED6A" w:rsidR="00F52DB5" w:rsidRDefault="006D3D30"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r>
        <w:rPr>
          <w:rFonts w:ascii="Times New Roman" w:eastAsia="Times New Roman" w:hAnsi="Times New Roman" w:cs="Times New Roman"/>
          <w:kern w:val="0"/>
          <w:lang w:eastAsia="fr-FR"/>
          <w14:ligatures w14:val="none"/>
        </w:rPr>
        <w:t>Das ce cluster docker</w:t>
      </w:r>
      <w:r w:rsidR="00F52DB5" w:rsidRPr="00F52DB5">
        <w:rPr>
          <w:rFonts w:ascii="Times New Roman" w:eastAsia="Times New Roman" w:hAnsi="Times New Roman" w:cs="Times New Roman"/>
          <w:kern w:val="0"/>
          <w:lang w:eastAsia="fr-FR"/>
          <w14:ligatures w14:val="none"/>
        </w:rPr>
        <w:t xml:space="preserve"> </w:t>
      </w:r>
      <w:r>
        <w:rPr>
          <w:rFonts w:ascii="Times New Roman" w:eastAsia="Times New Roman" w:hAnsi="Times New Roman" w:cs="Times New Roman"/>
          <w:kern w:val="0"/>
          <w:lang w:eastAsia="fr-FR"/>
          <w14:ligatures w14:val="none"/>
        </w:rPr>
        <w:t xml:space="preserve">nous adoptons </w:t>
      </w:r>
      <w:r w:rsidR="00F52DB5" w:rsidRPr="00F52DB5">
        <w:rPr>
          <w:rFonts w:ascii="Times New Roman" w:eastAsia="Times New Roman" w:hAnsi="Times New Roman" w:cs="Times New Roman"/>
          <w:kern w:val="0"/>
          <w:lang w:eastAsia="fr-FR"/>
          <w14:ligatures w14:val="none"/>
        </w:rPr>
        <w:t>une stratégie de gestion du réseau et des données à la fois simple et robuste, adaptée à un environnement de développement.</w:t>
      </w:r>
    </w:p>
    <w:tbl>
      <w:tblPr>
        <w:tblStyle w:val="Grilledutableau"/>
        <w:tblW w:w="0" w:type="auto"/>
        <w:tblLook w:val="04A0" w:firstRow="1" w:lastRow="0" w:firstColumn="1" w:lastColumn="0" w:noHBand="0" w:noVBand="1"/>
      </w:tblPr>
      <w:tblGrid>
        <w:gridCol w:w="9062"/>
      </w:tblGrid>
      <w:tr w:rsidR="006D3D30" w14:paraId="36B83A5F" w14:textId="77777777" w:rsidTr="006D3D30">
        <w:tc>
          <w:tcPr>
            <w:tcW w:w="9062" w:type="dxa"/>
          </w:tcPr>
          <w:p w14:paraId="5774CBB8" w14:textId="2009A79A" w:rsidR="006D3D30" w:rsidRDefault="006D3D30" w:rsidP="00F52DB5">
            <w:pPr>
              <w:spacing w:before="100" w:beforeAutospacing="1" w:after="100" w:afterAutospacing="1"/>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drawing>
                <wp:inline distT="0" distB="0" distL="0" distR="0" wp14:anchorId="2D6F8FCB" wp14:editId="0F240BD8">
                  <wp:extent cx="5638800" cy="3075483"/>
                  <wp:effectExtent l="0" t="0" r="0" b="0"/>
                  <wp:docPr id="1145065892" name="Image 3" descr="Une image contenant texte, capture d’écran, diagramm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5892" name="Image 3" descr="Une image contenant texte, capture d’écran, diagramme, Plan&#10;&#10;Le contenu généré par l’IA peut êtr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59486" cy="3086766"/>
                          </a:xfrm>
                          <a:prstGeom prst="rect">
                            <a:avLst/>
                          </a:prstGeom>
                        </pic:spPr>
                      </pic:pic>
                    </a:graphicData>
                  </a:graphic>
                </wp:inline>
              </w:drawing>
            </w:r>
          </w:p>
        </w:tc>
      </w:tr>
    </w:tbl>
    <w:p w14:paraId="391BC935" w14:textId="77777777" w:rsidR="006D3D30" w:rsidRPr="00F52DB5" w:rsidRDefault="006D3D30"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3C0072AF" w14:textId="011B9F54" w:rsidR="00F52DB5" w:rsidRPr="00F52DB5" w:rsidRDefault="00F52DB5" w:rsidP="006D3D30">
      <w:pPr>
        <w:numPr>
          <w:ilvl w:val="0"/>
          <w:numId w:val="1"/>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Réseau :</w:t>
      </w:r>
      <w:r w:rsidRPr="00F52DB5">
        <w:rPr>
          <w:rFonts w:ascii="Times New Roman" w:eastAsia="Times New Roman" w:hAnsi="Times New Roman" w:cs="Times New Roman"/>
          <w:kern w:val="0"/>
          <w:lang w:eastAsia="fr-FR"/>
          <w14:ligatures w14:val="none"/>
        </w:rPr>
        <w:t xml:space="preserve"> Tous les conteneurs communiquent sur un réseau unique de type </w:t>
      </w:r>
      <w:r w:rsidRPr="00F52DB5">
        <w:rPr>
          <w:rFonts w:ascii="Courier New" w:eastAsia="Times New Roman" w:hAnsi="Courier New" w:cs="Courier New"/>
          <w:kern w:val="0"/>
          <w:sz w:val="20"/>
          <w:szCs w:val="20"/>
          <w:lang w:eastAsia="fr-FR"/>
          <w14:ligatures w14:val="none"/>
        </w:rPr>
        <w:t>bridge</w:t>
      </w:r>
      <w:r w:rsidRPr="00F52DB5">
        <w:rPr>
          <w:rFonts w:ascii="Times New Roman" w:eastAsia="Times New Roman" w:hAnsi="Times New Roman" w:cs="Times New Roman"/>
          <w:kern w:val="0"/>
          <w:lang w:eastAsia="fr-FR"/>
          <w14:ligatures w14:val="none"/>
        </w:rPr>
        <w:t xml:space="preserve"> nommé </w:t>
      </w:r>
      <w:proofErr w:type="spellStart"/>
      <w:r w:rsidRPr="00F52DB5">
        <w:rPr>
          <w:rFonts w:ascii="Courier New" w:eastAsia="Times New Roman" w:hAnsi="Courier New" w:cs="Courier New"/>
          <w:kern w:val="0"/>
          <w:sz w:val="20"/>
          <w:szCs w:val="20"/>
          <w:lang w:eastAsia="fr-FR"/>
          <w14:ligatures w14:val="none"/>
        </w:rPr>
        <w:t>spark</w:t>
      </w:r>
      <w:proofErr w:type="spellEnd"/>
      <w:r w:rsidRPr="00F52DB5">
        <w:rPr>
          <w:rFonts w:ascii="Courier New" w:eastAsia="Times New Roman" w:hAnsi="Courier New" w:cs="Courier New"/>
          <w:kern w:val="0"/>
          <w:sz w:val="20"/>
          <w:szCs w:val="20"/>
          <w:lang w:eastAsia="fr-FR"/>
          <w14:ligatures w14:val="none"/>
        </w:rPr>
        <w:t>-network</w:t>
      </w:r>
      <w:r w:rsidRPr="00F52DB5">
        <w:rPr>
          <w:rFonts w:ascii="Times New Roman" w:eastAsia="Times New Roman" w:hAnsi="Times New Roman" w:cs="Times New Roman"/>
          <w:kern w:val="0"/>
          <w:lang w:eastAsia="fr-FR"/>
          <w14:ligatures w14:val="none"/>
        </w:rPr>
        <w:t xml:space="preserve">. Cette configuration assure une isolation complète du cluster par rapport au réseau de l'hôte tout en permettant une communication fluide et une résolution de noms simplifiée entre les services (par exemple, </w:t>
      </w:r>
      <w:r w:rsidRPr="00F52DB5">
        <w:rPr>
          <w:rFonts w:ascii="Courier New" w:eastAsia="Times New Roman" w:hAnsi="Courier New" w:cs="Courier New"/>
          <w:kern w:val="0"/>
          <w:sz w:val="20"/>
          <w:szCs w:val="20"/>
          <w:lang w:eastAsia="fr-FR"/>
          <w14:ligatures w14:val="none"/>
        </w:rPr>
        <w:t>spark-worker-1</w:t>
      </w:r>
      <w:r w:rsidRPr="00F52DB5">
        <w:rPr>
          <w:rFonts w:ascii="Times New Roman" w:eastAsia="Times New Roman" w:hAnsi="Times New Roman" w:cs="Times New Roman"/>
          <w:kern w:val="0"/>
          <w:lang w:eastAsia="fr-FR"/>
          <w14:ligatures w14:val="none"/>
        </w:rPr>
        <w:t xml:space="preserve"> peut joindre </w:t>
      </w:r>
      <w:proofErr w:type="spellStart"/>
      <w:r w:rsidRPr="00F52DB5">
        <w:rPr>
          <w:rFonts w:ascii="Courier New" w:eastAsia="Times New Roman" w:hAnsi="Courier New" w:cs="Courier New"/>
          <w:kern w:val="0"/>
          <w:sz w:val="20"/>
          <w:szCs w:val="20"/>
          <w:lang w:eastAsia="fr-FR"/>
          <w14:ligatures w14:val="none"/>
        </w:rPr>
        <w:t>spark</w:t>
      </w:r>
      <w:proofErr w:type="spellEnd"/>
      <w:r w:rsidRPr="00F52DB5">
        <w:rPr>
          <w:rFonts w:ascii="Courier New" w:eastAsia="Times New Roman" w:hAnsi="Courier New" w:cs="Courier New"/>
          <w:kern w:val="0"/>
          <w:sz w:val="20"/>
          <w:szCs w:val="20"/>
          <w:lang w:eastAsia="fr-FR"/>
          <w14:ligatures w14:val="none"/>
        </w:rPr>
        <w:t>-master</w:t>
      </w:r>
      <w:r w:rsidRPr="00F52DB5">
        <w:rPr>
          <w:rFonts w:ascii="Times New Roman" w:eastAsia="Times New Roman" w:hAnsi="Times New Roman" w:cs="Times New Roman"/>
          <w:kern w:val="0"/>
          <w:lang w:eastAsia="fr-FR"/>
          <w14:ligatures w14:val="none"/>
        </w:rPr>
        <w:t xml:space="preserve"> en utilisant son nom de service).</w:t>
      </w:r>
      <w:r w:rsidR="006D3D30">
        <w:rPr>
          <w:rFonts w:ascii="Times New Roman" w:eastAsia="Times New Roman" w:hAnsi="Times New Roman" w:cs="Times New Roman"/>
          <w:kern w:val="0"/>
          <w:lang w:eastAsia="fr-FR"/>
          <w14:ligatures w14:val="none"/>
        </w:rPr>
        <w:br/>
      </w:r>
    </w:p>
    <w:p w14:paraId="783C69B4" w14:textId="77777777" w:rsidR="00F52DB5" w:rsidRPr="00F52DB5" w:rsidRDefault="00F52DB5" w:rsidP="006D3D30">
      <w:pPr>
        <w:numPr>
          <w:ilvl w:val="0"/>
          <w:numId w:val="1"/>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lastRenderedPageBreak/>
        <w:t>Persistance des Données :</w:t>
      </w:r>
      <w:r w:rsidRPr="00F52DB5">
        <w:rPr>
          <w:rFonts w:ascii="Times New Roman" w:eastAsia="Times New Roman" w:hAnsi="Times New Roman" w:cs="Times New Roman"/>
          <w:kern w:val="0"/>
          <w:lang w:eastAsia="fr-FR"/>
          <w14:ligatures w14:val="none"/>
        </w:rPr>
        <w:t xml:space="preserve"> La persistance des données, du code et des configurations est assurée par l'utilisation de </w:t>
      </w:r>
      <w:r w:rsidRPr="00F52DB5">
        <w:rPr>
          <w:rFonts w:ascii="Courier New" w:eastAsia="Times New Roman" w:hAnsi="Courier New" w:cs="Courier New"/>
          <w:kern w:val="0"/>
          <w:sz w:val="20"/>
          <w:szCs w:val="20"/>
          <w:lang w:eastAsia="fr-FR"/>
          <w14:ligatures w14:val="none"/>
        </w:rPr>
        <w:t>volumes</w:t>
      </w:r>
      <w:r w:rsidRPr="00F52DB5">
        <w:rPr>
          <w:rFonts w:ascii="Times New Roman" w:eastAsia="Times New Roman" w:hAnsi="Times New Roman" w:cs="Times New Roman"/>
          <w:kern w:val="0"/>
          <w:lang w:eastAsia="fr-FR"/>
          <w14:ligatures w14:val="none"/>
        </w:rPr>
        <w:t xml:space="preserve"> Docker. Cette approche mappe des répertoires du système de fichiers de l'hôte vers des répertoires à l'intérieur des conteneurs. Les principaux volumes mappés incluent :</w:t>
      </w:r>
    </w:p>
    <w:p w14:paraId="40B01F31" w14:textId="77777777" w:rsidR="00F52DB5" w:rsidRPr="00F52DB5" w:rsidRDefault="00F52DB5" w:rsidP="006D3D30">
      <w:pPr>
        <w:numPr>
          <w:ilvl w:val="1"/>
          <w:numId w:val="1"/>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Courier New" w:eastAsia="Times New Roman" w:hAnsi="Courier New" w:cs="Courier New"/>
          <w:kern w:val="0"/>
          <w:sz w:val="20"/>
          <w:szCs w:val="20"/>
          <w:lang w:eastAsia="fr-FR"/>
          <w14:ligatures w14:val="none"/>
        </w:rPr>
        <w:t>/notebooks</w:t>
      </w:r>
      <w:r w:rsidRPr="00F52DB5">
        <w:rPr>
          <w:rFonts w:ascii="Times New Roman" w:eastAsia="Times New Roman" w:hAnsi="Times New Roman" w:cs="Times New Roman"/>
          <w:kern w:val="0"/>
          <w:lang w:eastAsia="fr-FR"/>
          <w14:ligatures w14:val="none"/>
        </w:rPr>
        <w:t xml:space="preserve">, </w:t>
      </w:r>
      <w:r w:rsidRPr="00F52DB5">
        <w:rPr>
          <w:rFonts w:ascii="Courier New" w:eastAsia="Times New Roman" w:hAnsi="Courier New" w:cs="Courier New"/>
          <w:kern w:val="0"/>
          <w:sz w:val="20"/>
          <w:szCs w:val="20"/>
          <w:lang w:eastAsia="fr-FR"/>
          <w14:ligatures w14:val="none"/>
        </w:rPr>
        <w:t>/data</w:t>
      </w:r>
      <w:r w:rsidRPr="00F52DB5">
        <w:rPr>
          <w:rFonts w:ascii="Times New Roman" w:eastAsia="Times New Roman" w:hAnsi="Times New Roman" w:cs="Times New Roman"/>
          <w:kern w:val="0"/>
          <w:lang w:eastAsia="fr-FR"/>
          <w14:ligatures w14:val="none"/>
        </w:rPr>
        <w:t xml:space="preserve">, </w:t>
      </w:r>
      <w:r w:rsidRPr="00F52DB5">
        <w:rPr>
          <w:rFonts w:ascii="Courier New" w:eastAsia="Times New Roman" w:hAnsi="Courier New" w:cs="Courier New"/>
          <w:kern w:val="0"/>
          <w:sz w:val="20"/>
          <w:szCs w:val="20"/>
          <w:lang w:eastAsia="fr-FR"/>
          <w14:ligatures w14:val="none"/>
        </w:rPr>
        <w:t>/</w:t>
      </w:r>
      <w:proofErr w:type="gramStart"/>
      <w:r w:rsidRPr="00F52DB5">
        <w:rPr>
          <w:rFonts w:ascii="Courier New" w:eastAsia="Times New Roman" w:hAnsi="Courier New" w:cs="Courier New"/>
          <w:kern w:val="0"/>
          <w:sz w:val="20"/>
          <w:szCs w:val="20"/>
          <w:lang w:eastAsia="fr-FR"/>
          <w14:ligatures w14:val="none"/>
        </w:rPr>
        <w:t>apps</w:t>
      </w:r>
      <w:r w:rsidRPr="00F52DB5">
        <w:rPr>
          <w:rFonts w:ascii="Times New Roman" w:eastAsia="Times New Roman" w:hAnsi="Times New Roman" w:cs="Times New Roman"/>
          <w:kern w:val="0"/>
          <w:lang w:eastAsia="fr-FR"/>
          <w14:ligatures w14:val="none"/>
        </w:rPr>
        <w:t>:</w:t>
      </w:r>
      <w:proofErr w:type="gramEnd"/>
      <w:r w:rsidRPr="00F52DB5">
        <w:rPr>
          <w:rFonts w:ascii="Times New Roman" w:eastAsia="Times New Roman" w:hAnsi="Times New Roman" w:cs="Times New Roman"/>
          <w:kern w:val="0"/>
          <w:lang w:eastAsia="fr-FR"/>
          <w14:ligatures w14:val="none"/>
        </w:rPr>
        <w:t xml:space="preserve"> Assurent la persistance du code, des jeux de données et des applications compilées, les rendant accessibles à travers les redémarrages et partagés entre les services pertinents (</w:t>
      </w:r>
      <w:proofErr w:type="spellStart"/>
      <w:r w:rsidRPr="00F52DB5">
        <w:rPr>
          <w:rFonts w:ascii="Times New Roman" w:eastAsia="Times New Roman" w:hAnsi="Times New Roman" w:cs="Times New Roman"/>
          <w:kern w:val="0"/>
          <w:lang w:eastAsia="fr-FR"/>
          <w14:ligatures w14:val="none"/>
        </w:rPr>
        <w:t>Jupyter</w:t>
      </w:r>
      <w:proofErr w:type="spellEnd"/>
      <w:r w:rsidRPr="00F52DB5">
        <w:rPr>
          <w:rFonts w:ascii="Times New Roman" w:eastAsia="Times New Roman" w:hAnsi="Times New Roman" w:cs="Times New Roman"/>
          <w:kern w:val="0"/>
          <w:lang w:eastAsia="fr-FR"/>
          <w14:ligatures w14:val="none"/>
        </w:rPr>
        <w:t xml:space="preserve">, Master, </w:t>
      </w:r>
      <w:proofErr w:type="spellStart"/>
      <w:r w:rsidRPr="00F52DB5">
        <w:rPr>
          <w:rFonts w:ascii="Times New Roman" w:eastAsia="Times New Roman" w:hAnsi="Times New Roman" w:cs="Times New Roman"/>
          <w:kern w:val="0"/>
          <w:lang w:eastAsia="fr-FR"/>
          <w14:ligatures w14:val="none"/>
        </w:rPr>
        <w:t>Workers</w:t>
      </w:r>
      <w:proofErr w:type="spellEnd"/>
      <w:r w:rsidRPr="00F52DB5">
        <w:rPr>
          <w:rFonts w:ascii="Times New Roman" w:eastAsia="Times New Roman" w:hAnsi="Times New Roman" w:cs="Times New Roman"/>
          <w:kern w:val="0"/>
          <w:lang w:eastAsia="fr-FR"/>
          <w14:ligatures w14:val="none"/>
        </w:rPr>
        <w:t>).</w:t>
      </w:r>
    </w:p>
    <w:p w14:paraId="3FA97DEE" w14:textId="77777777" w:rsidR="00F52DB5" w:rsidRPr="00F52DB5" w:rsidRDefault="00F52DB5" w:rsidP="006D3D30">
      <w:pPr>
        <w:numPr>
          <w:ilvl w:val="1"/>
          <w:numId w:val="1"/>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Courier New" w:eastAsia="Times New Roman" w:hAnsi="Courier New" w:cs="Courier New"/>
          <w:kern w:val="0"/>
          <w:sz w:val="20"/>
          <w:szCs w:val="20"/>
          <w:lang w:eastAsia="fr-FR"/>
          <w14:ligatures w14:val="none"/>
        </w:rPr>
        <w:t>/</w:t>
      </w:r>
      <w:proofErr w:type="spellStart"/>
      <w:r w:rsidRPr="00F52DB5">
        <w:rPr>
          <w:rFonts w:ascii="Courier New" w:eastAsia="Times New Roman" w:hAnsi="Courier New" w:cs="Courier New"/>
          <w:kern w:val="0"/>
          <w:sz w:val="20"/>
          <w:szCs w:val="20"/>
          <w:lang w:eastAsia="fr-FR"/>
          <w14:ligatures w14:val="none"/>
        </w:rPr>
        <w:t>spark-</w:t>
      </w:r>
      <w:proofErr w:type="gramStart"/>
      <w:r w:rsidRPr="00F52DB5">
        <w:rPr>
          <w:rFonts w:ascii="Courier New" w:eastAsia="Times New Roman" w:hAnsi="Courier New" w:cs="Courier New"/>
          <w:kern w:val="0"/>
          <w:sz w:val="20"/>
          <w:szCs w:val="20"/>
          <w:lang w:eastAsia="fr-FR"/>
          <w14:ligatures w14:val="none"/>
        </w:rPr>
        <w:t>events</w:t>
      </w:r>
      <w:proofErr w:type="spellEnd"/>
      <w:r w:rsidRPr="00F52DB5">
        <w:rPr>
          <w:rFonts w:ascii="Times New Roman" w:eastAsia="Times New Roman" w:hAnsi="Times New Roman" w:cs="Times New Roman"/>
          <w:kern w:val="0"/>
          <w:lang w:eastAsia="fr-FR"/>
          <w14:ligatures w14:val="none"/>
        </w:rPr>
        <w:t>:</w:t>
      </w:r>
      <w:proofErr w:type="gramEnd"/>
      <w:r w:rsidRPr="00F52DB5">
        <w:rPr>
          <w:rFonts w:ascii="Times New Roman" w:eastAsia="Times New Roman" w:hAnsi="Times New Roman" w:cs="Times New Roman"/>
          <w:kern w:val="0"/>
          <w:lang w:eastAsia="fr-FR"/>
          <w14:ligatures w14:val="none"/>
        </w:rPr>
        <w:t xml:space="preserve"> Répertoire critique où les applications Spark écrivent leurs logs d'événements, qui sont ensuite lus par le </w:t>
      </w:r>
      <w:r w:rsidRPr="00F52DB5">
        <w:rPr>
          <w:rFonts w:ascii="Courier New" w:eastAsia="Times New Roman" w:hAnsi="Courier New" w:cs="Courier New"/>
          <w:kern w:val="0"/>
          <w:sz w:val="20"/>
          <w:szCs w:val="20"/>
          <w:lang w:eastAsia="fr-FR"/>
          <w14:ligatures w14:val="none"/>
        </w:rPr>
        <w:t xml:space="preserve">Spark </w:t>
      </w:r>
      <w:proofErr w:type="spellStart"/>
      <w:r w:rsidRPr="00F52DB5">
        <w:rPr>
          <w:rFonts w:ascii="Courier New" w:eastAsia="Times New Roman" w:hAnsi="Courier New" w:cs="Courier New"/>
          <w:kern w:val="0"/>
          <w:sz w:val="20"/>
          <w:szCs w:val="20"/>
          <w:lang w:eastAsia="fr-FR"/>
          <w14:ligatures w14:val="none"/>
        </w:rPr>
        <w:t>History</w:t>
      </w:r>
      <w:proofErr w:type="spellEnd"/>
      <w:r w:rsidRPr="00F52DB5">
        <w:rPr>
          <w:rFonts w:ascii="Courier New" w:eastAsia="Times New Roman" w:hAnsi="Courier New" w:cs="Courier New"/>
          <w:kern w:val="0"/>
          <w:sz w:val="20"/>
          <w:szCs w:val="20"/>
          <w:lang w:eastAsia="fr-FR"/>
          <w14:ligatures w14:val="none"/>
        </w:rPr>
        <w:t xml:space="preserve"> Server</w:t>
      </w:r>
      <w:r w:rsidRPr="00F52DB5">
        <w:rPr>
          <w:rFonts w:ascii="Times New Roman" w:eastAsia="Times New Roman" w:hAnsi="Times New Roman" w:cs="Times New Roman"/>
          <w:kern w:val="0"/>
          <w:lang w:eastAsia="fr-FR"/>
          <w14:ligatures w14:val="none"/>
        </w:rPr>
        <w:t>.</w:t>
      </w:r>
    </w:p>
    <w:p w14:paraId="6450F936" w14:textId="77777777" w:rsidR="00F52DB5" w:rsidRPr="00F52DB5" w:rsidRDefault="00F52DB5" w:rsidP="006D3D30">
      <w:pPr>
        <w:numPr>
          <w:ilvl w:val="1"/>
          <w:numId w:val="1"/>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Courier New" w:eastAsia="Times New Roman" w:hAnsi="Courier New" w:cs="Courier New"/>
          <w:kern w:val="0"/>
          <w:sz w:val="20"/>
          <w:szCs w:val="20"/>
          <w:lang w:eastAsia="fr-FR"/>
          <w14:ligatures w14:val="none"/>
        </w:rPr>
        <w:t>/</w:t>
      </w:r>
      <w:proofErr w:type="spellStart"/>
      <w:proofErr w:type="gramStart"/>
      <w:r w:rsidRPr="00F52DB5">
        <w:rPr>
          <w:rFonts w:ascii="Courier New" w:eastAsia="Times New Roman" w:hAnsi="Courier New" w:cs="Courier New"/>
          <w:kern w:val="0"/>
          <w:sz w:val="20"/>
          <w:szCs w:val="20"/>
          <w:lang w:eastAsia="fr-FR"/>
          <w14:ligatures w14:val="none"/>
        </w:rPr>
        <w:t>mlflow</w:t>
      </w:r>
      <w:proofErr w:type="spellEnd"/>
      <w:r w:rsidRPr="00F52DB5">
        <w:rPr>
          <w:rFonts w:ascii="Times New Roman" w:eastAsia="Times New Roman" w:hAnsi="Times New Roman" w:cs="Times New Roman"/>
          <w:kern w:val="0"/>
          <w:lang w:eastAsia="fr-FR"/>
          <w14:ligatures w14:val="none"/>
        </w:rPr>
        <w:t>:</w:t>
      </w:r>
      <w:proofErr w:type="gramEnd"/>
      <w:r w:rsidRPr="00F52DB5">
        <w:rPr>
          <w:rFonts w:ascii="Times New Roman" w:eastAsia="Times New Roman" w:hAnsi="Times New Roman" w:cs="Times New Roman"/>
          <w:kern w:val="0"/>
          <w:lang w:eastAsia="fr-FR"/>
          <w14:ligatures w14:val="none"/>
        </w:rPr>
        <w:t xml:space="preserve"> Contient la base de données SQLite et les artefacts (modèles, graphiques) des expérimentations suivies par </w:t>
      </w:r>
      <w:proofErr w:type="spellStart"/>
      <w:r w:rsidRPr="00F52DB5">
        <w:rPr>
          <w:rFonts w:ascii="Times New Roman" w:eastAsia="Times New Roman" w:hAnsi="Times New Roman" w:cs="Times New Roman"/>
          <w:kern w:val="0"/>
          <w:lang w:eastAsia="fr-FR"/>
          <w14:ligatures w14:val="none"/>
        </w:rPr>
        <w:t>MLFlow</w:t>
      </w:r>
      <w:proofErr w:type="spellEnd"/>
      <w:r w:rsidRPr="00F52DB5">
        <w:rPr>
          <w:rFonts w:ascii="Times New Roman" w:eastAsia="Times New Roman" w:hAnsi="Times New Roman" w:cs="Times New Roman"/>
          <w:kern w:val="0"/>
          <w:lang w:eastAsia="fr-FR"/>
          <w14:ligatures w14:val="none"/>
        </w:rPr>
        <w:t>, garantissant leur pérennité.</w:t>
      </w:r>
    </w:p>
    <w:p w14:paraId="63BF7BF2" w14:textId="24675C2B" w:rsid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Cette approche unifiée de la gestion du réseau et de la persistance des données simplifie non seulement la découverte des services, mais établit également un modèle fondamental pour la réplication de l'environnement et la reprise après sinistre, garantissant que l'ensemble de la pile de développement peut être reconstitué de manière fiable. L'analyse qui suit se concentrera sur les composants Spark, cœur de cette architecture.</w:t>
      </w:r>
    </w:p>
    <w:p w14:paraId="52F7A256" w14:textId="77777777" w:rsidR="006D3D30" w:rsidRPr="00F52DB5" w:rsidRDefault="006D3D30" w:rsidP="00F52DB5">
      <w:pPr>
        <w:spacing w:before="100" w:beforeAutospacing="1" w:after="100" w:afterAutospacing="1" w:line="240" w:lineRule="auto"/>
        <w:rPr>
          <w:rFonts w:ascii="Times New Roman" w:eastAsia="Times New Roman" w:hAnsi="Times New Roman" w:cs="Times New Roman"/>
          <w:kern w:val="0"/>
          <w:lang w:eastAsia="fr-FR"/>
          <w14:ligatures w14:val="none"/>
        </w:rPr>
      </w:pPr>
    </w:p>
    <w:p w14:paraId="4402D658" w14:textId="77777777" w:rsidR="00F52DB5" w:rsidRPr="00F52DB5" w:rsidRDefault="00F52DB5" w:rsidP="006D3D30">
      <w:pPr>
        <w:spacing w:before="100" w:beforeAutospacing="1" w:after="100" w:afterAutospacing="1" w:line="240" w:lineRule="auto"/>
        <w:jc w:val="both"/>
        <w:outlineLvl w:val="1"/>
        <w:rPr>
          <w:rFonts w:ascii="Times New Roman" w:eastAsia="Times New Roman" w:hAnsi="Times New Roman" w:cs="Times New Roman"/>
          <w:b/>
          <w:bCs/>
          <w:kern w:val="0"/>
          <w:sz w:val="36"/>
          <w:szCs w:val="36"/>
          <w:lang w:eastAsia="fr-FR"/>
          <w14:ligatures w14:val="none"/>
        </w:rPr>
      </w:pPr>
      <w:r w:rsidRPr="00F52DB5">
        <w:rPr>
          <w:rFonts w:ascii="Times New Roman" w:eastAsia="Times New Roman" w:hAnsi="Times New Roman" w:cs="Times New Roman"/>
          <w:b/>
          <w:bCs/>
          <w:kern w:val="0"/>
          <w:sz w:val="36"/>
          <w:szCs w:val="36"/>
          <w:lang w:eastAsia="fr-FR"/>
          <w14:ligatures w14:val="none"/>
        </w:rPr>
        <w:t>2. Analyse Détaillée des Composants Spark</w:t>
      </w:r>
    </w:p>
    <w:p w14:paraId="3BE5C93B" w14:textId="77777777" w:rsidR="00F52DB5" w:rsidRPr="00F52DB5" w:rsidRDefault="00F52DB5" w:rsidP="006D3D30">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2.1. Le Nœud Maître (</w:t>
      </w:r>
      <w:proofErr w:type="spellStart"/>
      <w:r w:rsidRPr="00F52DB5">
        <w:rPr>
          <w:rFonts w:ascii="Courier New" w:eastAsia="Times New Roman" w:hAnsi="Courier New" w:cs="Courier New"/>
          <w:b/>
          <w:bCs/>
          <w:kern w:val="0"/>
          <w:sz w:val="20"/>
          <w:szCs w:val="20"/>
          <w:lang w:eastAsia="fr-FR"/>
          <w14:ligatures w14:val="none"/>
        </w:rPr>
        <w:t>spark</w:t>
      </w:r>
      <w:proofErr w:type="spellEnd"/>
      <w:r w:rsidRPr="00F52DB5">
        <w:rPr>
          <w:rFonts w:ascii="Courier New" w:eastAsia="Times New Roman" w:hAnsi="Courier New" w:cs="Courier New"/>
          <w:b/>
          <w:bCs/>
          <w:kern w:val="0"/>
          <w:sz w:val="20"/>
          <w:szCs w:val="20"/>
          <w:lang w:eastAsia="fr-FR"/>
          <w14:ligatures w14:val="none"/>
        </w:rPr>
        <w:t>-master</w:t>
      </w:r>
      <w:r w:rsidRPr="00F52DB5">
        <w:rPr>
          <w:rFonts w:ascii="Times New Roman" w:eastAsia="Times New Roman" w:hAnsi="Times New Roman" w:cs="Times New Roman"/>
          <w:b/>
          <w:bCs/>
          <w:kern w:val="0"/>
          <w:sz w:val="27"/>
          <w:szCs w:val="27"/>
          <w:lang w:eastAsia="fr-FR"/>
          <w14:ligatures w14:val="none"/>
        </w:rPr>
        <w:t>)</w:t>
      </w:r>
    </w:p>
    <w:p w14:paraId="7965BF69"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Le service </w:t>
      </w:r>
      <w:proofErr w:type="spellStart"/>
      <w:r w:rsidRPr="00F52DB5">
        <w:rPr>
          <w:rFonts w:ascii="Courier New" w:eastAsia="Times New Roman" w:hAnsi="Courier New" w:cs="Courier New"/>
          <w:kern w:val="0"/>
          <w:sz w:val="20"/>
          <w:szCs w:val="20"/>
          <w:lang w:eastAsia="fr-FR"/>
          <w14:ligatures w14:val="none"/>
        </w:rPr>
        <w:t>spark</w:t>
      </w:r>
      <w:proofErr w:type="spellEnd"/>
      <w:r w:rsidRPr="00F52DB5">
        <w:rPr>
          <w:rFonts w:ascii="Courier New" w:eastAsia="Times New Roman" w:hAnsi="Courier New" w:cs="Courier New"/>
          <w:kern w:val="0"/>
          <w:sz w:val="20"/>
          <w:szCs w:val="20"/>
          <w:lang w:eastAsia="fr-FR"/>
          <w14:ligatures w14:val="none"/>
        </w:rPr>
        <w:t>-master</w:t>
      </w:r>
      <w:r w:rsidRPr="00F52DB5">
        <w:rPr>
          <w:rFonts w:ascii="Times New Roman" w:eastAsia="Times New Roman" w:hAnsi="Times New Roman" w:cs="Times New Roman"/>
          <w:kern w:val="0"/>
          <w:lang w:eastAsia="fr-FR"/>
          <w14:ligatures w14:val="none"/>
        </w:rPr>
        <w:t xml:space="preserve"> est le cerveau du cluster. Il agit en tant que coordinateur central, responsable de l'allocation des ressources, de la communication avec les nœuds travailleurs (</w:t>
      </w:r>
      <w:proofErr w:type="spellStart"/>
      <w:r w:rsidRPr="00F52DB5">
        <w:rPr>
          <w:rFonts w:ascii="Courier New" w:eastAsia="Times New Roman" w:hAnsi="Courier New" w:cs="Courier New"/>
          <w:kern w:val="0"/>
          <w:sz w:val="20"/>
          <w:szCs w:val="20"/>
          <w:lang w:eastAsia="fr-FR"/>
          <w14:ligatures w14:val="none"/>
        </w:rPr>
        <w:t>workers</w:t>
      </w:r>
      <w:proofErr w:type="spellEnd"/>
      <w:r w:rsidRPr="00F52DB5">
        <w:rPr>
          <w:rFonts w:ascii="Times New Roman" w:eastAsia="Times New Roman" w:hAnsi="Times New Roman" w:cs="Times New Roman"/>
          <w:kern w:val="0"/>
          <w:lang w:eastAsia="fr-FR"/>
          <w14:ligatures w14:val="none"/>
        </w:rPr>
        <w:t>) et de la planification des applications soumises. Sa configuration est optimisée pour un environnement de développement local.</w:t>
      </w:r>
    </w:p>
    <w:p w14:paraId="4F6D1D53" w14:textId="77777777" w:rsidR="00F52DB5" w:rsidRPr="00F52DB5" w:rsidRDefault="00F52DB5" w:rsidP="006D3D30">
      <w:pPr>
        <w:numPr>
          <w:ilvl w:val="0"/>
          <w:numId w:val="2"/>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Image utilisée :</w:t>
      </w:r>
      <w:r w:rsidRPr="00F52DB5">
        <w:rPr>
          <w:rFonts w:ascii="Times New Roman" w:eastAsia="Times New Roman" w:hAnsi="Times New Roman" w:cs="Times New Roman"/>
          <w:kern w:val="0"/>
          <w:lang w:eastAsia="fr-FR"/>
          <w14:ligatures w14:val="none"/>
        </w:rPr>
        <w:t xml:space="preserve"> </w:t>
      </w:r>
      <w:proofErr w:type="spellStart"/>
      <w:r w:rsidRPr="00F52DB5">
        <w:rPr>
          <w:rFonts w:ascii="Courier New" w:eastAsia="Times New Roman" w:hAnsi="Courier New" w:cs="Courier New"/>
          <w:kern w:val="0"/>
          <w:sz w:val="20"/>
          <w:szCs w:val="20"/>
          <w:lang w:eastAsia="fr-FR"/>
          <w14:ligatures w14:val="none"/>
        </w:rPr>
        <w:t>bitnamilegacy</w:t>
      </w:r>
      <w:proofErr w:type="spellEnd"/>
      <w:r w:rsidRPr="00F52DB5">
        <w:rPr>
          <w:rFonts w:ascii="Courier New" w:eastAsia="Times New Roman" w:hAnsi="Courier New" w:cs="Courier New"/>
          <w:kern w:val="0"/>
          <w:sz w:val="20"/>
          <w:szCs w:val="20"/>
          <w:lang w:eastAsia="fr-FR"/>
          <w14:ligatures w14:val="none"/>
        </w:rPr>
        <w:t>/</w:t>
      </w:r>
      <w:proofErr w:type="gramStart"/>
      <w:r w:rsidRPr="00F52DB5">
        <w:rPr>
          <w:rFonts w:ascii="Courier New" w:eastAsia="Times New Roman" w:hAnsi="Courier New" w:cs="Courier New"/>
          <w:kern w:val="0"/>
          <w:sz w:val="20"/>
          <w:szCs w:val="20"/>
          <w:lang w:eastAsia="fr-FR"/>
          <w14:ligatures w14:val="none"/>
        </w:rPr>
        <w:t>spark:</w:t>
      </w:r>
      <w:proofErr w:type="gramEnd"/>
      <w:r w:rsidRPr="00F52DB5">
        <w:rPr>
          <w:rFonts w:ascii="Courier New" w:eastAsia="Times New Roman" w:hAnsi="Courier New" w:cs="Courier New"/>
          <w:kern w:val="0"/>
          <w:sz w:val="20"/>
          <w:szCs w:val="20"/>
          <w:lang w:eastAsia="fr-FR"/>
          <w14:ligatures w14:val="none"/>
        </w:rPr>
        <w:t>3.5.3</w:t>
      </w:r>
      <w:r w:rsidRPr="00F52DB5">
        <w:rPr>
          <w:rFonts w:ascii="Times New Roman" w:eastAsia="Times New Roman" w:hAnsi="Times New Roman" w:cs="Times New Roman"/>
          <w:kern w:val="0"/>
          <w:lang w:eastAsia="fr-FR"/>
          <w14:ligatures w14:val="none"/>
        </w:rPr>
        <w:t>, une image stable et largement utilisée pour les déploiements Spark.</w:t>
      </w:r>
    </w:p>
    <w:p w14:paraId="280ACE7F" w14:textId="77777777" w:rsidR="00F52DB5" w:rsidRPr="00F52DB5" w:rsidRDefault="00F52DB5" w:rsidP="006D3D30">
      <w:pPr>
        <w:numPr>
          <w:ilvl w:val="0"/>
          <w:numId w:val="2"/>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Configuration mémoire :</w:t>
      </w:r>
      <w:r w:rsidRPr="00F52DB5">
        <w:rPr>
          <w:rFonts w:ascii="Times New Roman" w:eastAsia="Times New Roman" w:hAnsi="Times New Roman" w:cs="Times New Roman"/>
          <w:kern w:val="0"/>
          <w:lang w:eastAsia="fr-FR"/>
          <w14:ligatures w14:val="none"/>
        </w:rPr>
        <w:t xml:space="preserve"> </w:t>
      </w:r>
      <w:r w:rsidRPr="00F52DB5">
        <w:rPr>
          <w:rFonts w:ascii="Courier New" w:eastAsia="Times New Roman" w:hAnsi="Courier New" w:cs="Courier New"/>
          <w:kern w:val="0"/>
          <w:sz w:val="20"/>
          <w:szCs w:val="20"/>
          <w:lang w:eastAsia="fr-FR"/>
          <w14:ligatures w14:val="none"/>
        </w:rPr>
        <w:t>SPARK_DAEMON_MEMORY=2g</w:t>
      </w:r>
      <w:r w:rsidRPr="00F52DB5">
        <w:rPr>
          <w:rFonts w:ascii="Times New Roman" w:eastAsia="Times New Roman" w:hAnsi="Times New Roman" w:cs="Times New Roman"/>
          <w:kern w:val="0"/>
          <w:lang w:eastAsia="fr-FR"/>
          <w14:ligatures w14:val="none"/>
        </w:rPr>
        <w:t xml:space="preserve"> alloue 2 Go de mémoire au processus démon du master, une valeur suffisante pour gérer l'état d'un cluster de cette taille.</w:t>
      </w:r>
    </w:p>
    <w:p w14:paraId="41A0B3B4" w14:textId="77777777" w:rsidR="00F52DB5" w:rsidRPr="00F52DB5" w:rsidRDefault="00F52DB5" w:rsidP="006D3D30">
      <w:pPr>
        <w:numPr>
          <w:ilvl w:val="0"/>
          <w:numId w:val="2"/>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Variables d'environnement clés :</w:t>
      </w:r>
    </w:p>
    <w:p w14:paraId="4D1AEADD" w14:textId="77777777" w:rsidR="00F52DB5" w:rsidRPr="00F52DB5" w:rsidRDefault="00F52DB5" w:rsidP="006D3D30">
      <w:pPr>
        <w:numPr>
          <w:ilvl w:val="1"/>
          <w:numId w:val="2"/>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Courier New" w:eastAsia="Times New Roman" w:hAnsi="Courier New" w:cs="Courier New"/>
          <w:kern w:val="0"/>
          <w:sz w:val="20"/>
          <w:szCs w:val="20"/>
          <w:lang w:eastAsia="fr-FR"/>
          <w14:ligatures w14:val="none"/>
        </w:rPr>
        <w:t>SPARK_MODE=master</w:t>
      </w:r>
      <w:r w:rsidRPr="00F52DB5">
        <w:rPr>
          <w:rFonts w:ascii="Times New Roman" w:eastAsia="Times New Roman" w:hAnsi="Times New Roman" w:cs="Times New Roman"/>
          <w:kern w:val="0"/>
          <w:lang w:eastAsia="fr-FR"/>
          <w14:ligatures w14:val="none"/>
        </w:rPr>
        <w:t xml:space="preserve"> configure le conteneur pour qu'il agisse en tant que nœud maître.</w:t>
      </w:r>
    </w:p>
    <w:p w14:paraId="1CB0FE66" w14:textId="77777777" w:rsidR="00F52DB5" w:rsidRPr="00F52DB5" w:rsidRDefault="00F52DB5" w:rsidP="006D3D30">
      <w:pPr>
        <w:numPr>
          <w:ilvl w:val="1"/>
          <w:numId w:val="2"/>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Les options </w:t>
      </w:r>
      <w:r w:rsidRPr="00F52DB5">
        <w:rPr>
          <w:rFonts w:ascii="Courier New" w:eastAsia="Times New Roman" w:hAnsi="Courier New" w:cs="Courier New"/>
          <w:kern w:val="0"/>
          <w:sz w:val="20"/>
          <w:szCs w:val="20"/>
          <w:lang w:eastAsia="fr-FR"/>
          <w14:ligatures w14:val="none"/>
        </w:rPr>
        <w:t>SPARK_RPC_...</w:t>
      </w:r>
      <w:r w:rsidRPr="00F52DB5">
        <w:rPr>
          <w:rFonts w:ascii="Times New Roman" w:eastAsia="Times New Roman" w:hAnsi="Times New Roman" w:cs="Times New Roman"/>
          <w:kern w:val="0"/>
          <w:lang w:eastAsia="fr-FR"/>
          <w14:ligatures w14:val="none"/>
        </w:rPr>
        <w:t xml:space="preserve"> et </w:t>
      </w:r>
      <w:r w:rsidRPr="00F52DB5">
        <w:rPr>
          <w:rFonts w:ascii="Courier New" w:eastAsia="Times New Roman" w:hAnsi="Courier New" w:cs="Courier New"/>
          <w:kern w:val="0"/>
          <w:sz w:val="20"/>
          <w:szCs w:val="20"/>
          <w:lang w:eastAsia="fr-FR"/>
          <w14:ligatures w14:val="none"/>
        </w:rPr>
        <w:t>SPARK_SSL_...</w:t>
      </w:r>
      <w:r w:rsidRPr="00F52DB5">
        <w:rPr>
          <w:rFonts w:ascii="Times New Roman" w:eastAsia="Times New Roman" w:hAnsi="Times New Roman" w:cs="Times New Roman"/>
          <w:kern w:val="0"/>
          <w:lang w:eastAsia="fr-FR"/>
          <w14:ligatures w14:val="none"/>
        </w:rPr>
        <w:t xml:space="preserve"> sont explicitement désactivées (</w:t>
      </w:r>
      <w:r w:rsidRPr="00F52DB5">
        <w:rPr>
          <w:rFonts w:ascii="Courier New" w:eastAsia="Times New Roman" w:hAnsi="Courier New" w:cs="Courier New"/>
          <w:kern w:val="0"/>
          <w:sz w:val="20"/>
          <w:szCs w:val="20"/>
          <w:lang w:eastAsia="fr-FR"/>
          <w14:ligatures w14:val="none"/>
        </w:rPr>
        <w:t>no</w:t>
      </w:r>
      <w:r w:rsidRPr="00F52DB5">
        <w:rPr>
          <w:rFonts w:ascii="Times New Roman" w:eastAsia="Times New Roman" w:hAnsi="Times New Roman" w:cs="Times New Roman"/>
          <w:kern w:val="0"/>
          <w:lang w:eastAsia="fr-FR"/>
          <w14:ligatures w14:val="none"/>
        </w:rPr>
        <w:t>). Cette décision simplifie considérablement la configuration pour un usage local, en éliminant la complexité liée à la gestion des certificats et de l'authentification, qui ne sont pas nécessaires dans ce contexte.</w:t>
      </w:r>
    </w:p>
    <w:p w14:paraId="4D1C47ED" w14:textId="77777777" w:rsidR="00F52DB5" w:rsidRPr="00F52DB5" w:rsidRDefault="00F52DB5" w:rsidP="006D3D30">
      <w:pPr>
        <w:numPr>
          <w:ilvl w:val="0"/>
          <w:numId w:val="2"/>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Exposition des ports :</w:t>
      </w:r>
    </w:p>
    <w:p w14:paraId="510023C4" w14:textId="77777777" w:rsidR="00F52DB5" w:rsidRPr="00F52DB5" w:rsidRDefault="00F52DB5" w:rsidP="006D3D30">
      <w:pPr>
        <w:numPr>
          <w:ilvl w:val="1"/>
          <w:numId w:val="2"/>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proofErr w:type="gramStart"/>
      <w:r w:rsidRPr="00F52DB5">
        <w:rPr>
          <w:rFonts w:ascii="Courier New" w:eastAsia="Times New Roman" w:hAnsi="Courier New" w:cs="Courier New"/>
          <w:kern w:val="0"/>
          <w:sz w:val="20"/>
          <w:szCs w:val="20"/>
          <w:lang w:eastAsia="fr-FR"/>
          <w14:ligatures w14:val="none"/>
        </w:rPr>
        <w:t>8080</w:t>
      </w:r>
      <w:r w:rsidRPr="00F52DB5">
        <w:rPr>
          <w:rFonts w:ascii="Times New Roman" w:eastAsia="Times New Roman" w:hAnsi="Times New Roman" w:cs="Times New Roman"/>
          <w:kern w:val="0"/>
          <w:lang w:eastAsia="fr-FR"/>
          <w14:ligatures w14:val="none"/>
        </w:rPr>
        <w:t>:</w:t>
      </w:r>
      <w:proofErr w:type="gramEnd"/>
      <w:r w:rsidRPr="00F52DB5">
        <w:rPr>
          <w:rFonts w:ascii="Times New Roman" w:eastAsia="Times New Roman" w:hAnsi="Times New Roman" w:cs="Times New Roman"/>
          <w:kern w:val="0"/>
          <w:lang w:eastAsia="fr-FR"/>
          <w14:ligatures w14:val="none"/>
        </w:rPr>
        <w:t xml:space="preserve"> Expose l'interface utilisateur web (UI) du maître Spark, permettant de visualiser l'état du cluster, les </w:t>
      </w:r>
      <w:proofErr w:type="spellStart"/>
      <w:r w:rsidRPr="00F52DB5">
        <w:rPr>
          <w:rFonts w:ascii="Times New Roman" w:eastAsia="Times New Roman" w:hAnsi="Times New Roman" w:cs="Times New Roman"/>
          <w:kern w:val="0"/>
          <w:lang w:eastAsia="fr-FR"/>
          <w14:ligatures w14:val="none"/>
        </w:rPr>
        <w:t>workers</w:t>
      </w:r>
      <w:proofErr w:type="spellEnd"/>
      <w:r w:rsidRPr="00F52DB5">
        <w:rPr>
          <w:rFonts w:ascii="Times New Roman" w:eastAsia="Times New Roman" w:hAnsi="Times New Roman" w:cs="Times New Roman"/>
          <w:kern w:val="0"/>
          <w:lang w:eastAsia="fr-FR"/>
          <w14:ligatures w14:val="none"/>
        </w:rPr>
        <w:t>, et les applications en cours d'exécution.</w:t>
      </w:r>
    </w:p>
    <w:p w14:paraId="0D68F9C9" w14:textId="77777777" w:rsidR="00F52DB5" w:rsidRPr="00F52DB5" w:rsidRDefault="00F52DB5" w:rsidP="006D3D30">
      <w:pPr>
        <w:numPr>
          <w:ilvl w:val="1"/>
          <w:numId w:val="2"/>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proofErr w:type="gramStart"/>
      <w:r w:rsidRPr="00F52DB5">
        <w:rPr>
          <w:rFonts w:ascii="Courier New" w:eastAsia="Times New Roman" w:hAnsi="Courier New" w:cs="Courier New"/>
          <w:kern w:val="0"/>
          <w:sz w:val="20"/>
          <w:szCs w:val="20"/>
          <w:lang w:eastAsia="fr-FR"/>
          <w14:ligatures w14:val="none"/>
        </w:rPr>
        <w:t>7077</w:t>
      </w:r>
      <w:r w:rsidRPr="00F52DB5">
        <w:rPr>
          <w:rFonts w:ascii="Times New Roman" w:eastAsia="Times New Roman" w:hAnsi="Times New Roman" w:cs="Times New Roman"/>
          <w:kern w:val="0"/>
          <w:lang w:eastAsia="fr-FR"/>
          <w14:ligatures w14:val="none"/>
        </w:rPr>
        <w:t>:</w:t>
      </w:r>
      <w:proofErr w:type="gramEnd"/>
      <w:r w:rsidRPr="00F52DB5">
        <w:rPr>
          <w:rFonts w:ascii="Times New Roman" w:eastAsia="Times New Roman" w:hAnsi="Times New Roman" w:cs="Times New Roman"/>
          <w:kern w:val="0"/>
          <w:lang w:eastAsia="fr-FR"/>
          <w14:ligatures w14:val="none"/>
        </w:rPr>
        <w:t xml:space="preserve"> Le port principal pour la communication RPC. C'est l'URL (</w:t>
      </w:r>
      <w:r w:rsidRPr="00F52DB5">
        <w:rPr>
          <w:rFonts w:ascii="Courier New" w:eastAsia="Times New Roman" w:hAnsi="Courier New" w:cs="Courier New"/>
          <w:kern w:val="0"/>
          <w:sz w:val="20"/>
          <w:szCs w:val="20"/>
          <w:lang w:eastAsia="fr-FR"/>
          <w14:ligatures w14:val="none"/>
        </w:rPr>
        <w:t>spark://spark-master:7077</w:t>
      </w:r>
      <w:r w:rsidRPr="00F52DB5">
        <w:rPr>
          <w:rFonts w:ascii="Times New Roman" w:eastAsia="Times New Roman" w:hAnsi="Times New Roman" w:cs="Times New Roman"/>
          <w:kern w:val="0"/>
          <w:lang w:eastAsia="fr-FR"/>
          <w14:ligatures w14:val="none"/>
        </w:rPr>
        <w:t xml:space="preserve">) que les </w:t>
      </w:r>
      <w:proofErr w:type="spellStart"/>
      <w:r w:rsidRPr="00F52DB5">
        <w:rPr>
          <w:rFonts w:ascii="Times New Roman" w:eastAsia="Times New Roman" w:hAnsi="Times New Roman" w:cs="Times New Roman"/>
          <w:kern w:val="0"/>
          <w:lang w:eastAsia="fr-FR"/>
          <w14:ligatures w14:val="none"/>
        </w:rPr>
        <w:t>workers</w:t>
      </w:r>
      <w:proofErr w:type="spellEnd"/>
      <w:r w:rsidRPr="00F52DB5">
        <w:rPr>
          <w:rFonts w:ascii="Times New Roman" w:eastAsia="Times New Roman" w:hAnsi="Times New Roman" w:cs="Times New Roman"/>
          <w:kern w:val="0"/>
          <w:lang w:eastAsia="fr-FR"/>
          <w14:ligatures w14:val="none"/>
        </w:rPr>
        <w:t xml:space="preserve"> et les applications clientes utilisent pour se connecter au maître.</w:t>
      </w:r>
    </w:p>
    <w:p w14:paraId="0F4356DC" w14:textId="77777777" w:rsidR="00F52DB5" w:rsidRPr="00F52DB5" w:rsidRDefault="00F52DB5" w:rsidP="006D3D30">
      <w:pPr>
        <w:numPr>
          <w:ilvl w:val="1"/>
          <w:numId w:val="2"/>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proofErr w:type="gramStart"/>
      <w:r w:rsidRPr="00F52DB5">
        <w:rPr>
          <w:rFonts w:ascii="Courier New" w:eastAsia="Times New Roman" w:hAnsi="Courier New" w:cs="Courier New"/>
          <w:kern w:val="0"/>
          <w:sz w:val="20"/>
          <w:szCs w:val="20"/>
          <w:lang w:eastAsia="fr-FR"/>
          <w14:ligatures w14:val="none"/>
        </w:rPr>
        <w:lastRenderedPageBreak/>
        <w:t>9999</w:t>
      </w:r>
      <w:r w:rsidRPr="00F52DB5">
        <w:rPr>
          <w:rFonts w:ascii="Times New Roman" w:eastAsia="Times New Roman" w:hAnsi="Times New Roman" w:cs="Times New Roman"/>
          <w:kern w:val="0"/>
          <w:lang w:eastAsia="fr-FR"/>
          <w14:ligatures w14:val="none"/>
        </w:rPr>
        <w:t>:</w:t>
      </w:r>
      <w:proofErr w:type="gramEnd"/>
      <w:r w:rsidRPr="00F52DB5">
        <w:rPr>
          <w:rFonts w:ascii="Times New Roman" w:eastAsia="Times New Roman" w:hAnsi="Times New Roman" w:cs="Times New Roman"/>
          <w:kern w:val="0"/>
          <w:lang w:eastAsia="fr-FR"/>
          <w14:ligatures w14:val="none"/>
        </w:rPr>
        <w:t xml:space="preserve"> Expose les métriques JMX via un agent JMX Exporter, les rendant disponibles pour être collectées par </w:t>
      </w:r>
      <w:proofErr w:type="spellStart"/>
      <w:r w:rsidRPr="00F52DB5">
        <w:rPr>
          <w:rFonts w:ascii="Times New Roman" w:eastAsia="Times New Roman" w:hAnsi="Times New Roman" w:cs="Times New Roman"/>
          <w:kern w:val="0"/>
          <w:lang w:eastAsia="fr-FR"/>
          <w14:ligatures w14:val="none"/>
        </w:rPr>
        <w:t>Prometheus</w:t>
      </w:r>
      <w:proofErr w:type="spellEnd"/>
      <w:r w:rsidRPr="00F52DB5">
        <w:rPr>
          <w:rFonts w:ascii="Times New Roman" w:eastAsia="Times New Roman" w:hAnsi="Times New Roman" w:cs="Times New Roman"/>
          <w:kern w:val="0"/>
          <w:lang w:eastAsia="fr-FR"/>
          <w14:ligatures w14:val="none"/>
        </w:rPr>
        <w:t>.</w:t>
      </w:r>
    </w:p>
    <w:p w14:paraId="2567EA4C" w14:textId="77777777" w:rsidR="00F52DB5" w:rsidRPr="00F52DB5" w:rsidRDefault="00F52DB5" w:rsidP="006D3D30">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2.2. Les Nœuds Travailleurs (</w:t>
      </w:r>
      <w:proofErr w:type="spellStart"/>
      <w:r w:rsidRPr="00F52DB5">
        <w:rPr>
          <w:rFonts w:ascii="Courier New" w:eastAsia="Times New Roman" w:hAnsi="Courier New" w:cs="Courier New"/>
          <w:b/>
          <w:bCs/>
          <w:kern w:val="0"/>
          <w:sz w:val="20"/>
          <w:szCs w:val="20"/>
          <w:lang w:eastAsia="fr-FR"/>
          <w14:ligatures w14:val="none"/>
        </w:rPr>
        <w:t>spark-worker</w:t>
      </w:r>
      <w:proofErr w:type="spellEnd"/>
      <w:r w:rsidRPr="00F52DB5">
        <w:rPr>
          <w:rFonts w:ascii="Times New Roman" w:eastAsia="Times New Roman" w:hAnsi="Times New Roman" w:cs="Times New Roman"/>
          <w:b/>
          <w:bCs/>
          <w:kern w:val="0"/>
          <w:sz w:val="27"/>
          <w:szCs w:val="27"/>
          <w:lang w:eastAsia="fr-FR"/>
          <w14:ligatures w14:val="none"/>
        </w:rPr>
        <w:t>)</w:t>
      </w:r>
    </w:p>
    <w:p w14:paraId="1E943E2D"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Les </w:t>
      </w:r>
      <w:proofErr w:type="spellStart"/>
      <w:r w:rsidRPr="00F52DB5">
        <w:rPr>
          <w:rFonts w:ascii="Courier New" w:eastAsia="Times New Roman" w:hAnsi="Courier New" w:cs="Courier New"/>
          <w:kern w:val="0"/>
          <w:sz w:val="20"/>
          <w:szCs w:val="20"/>
          <w:lang w:eastAsia="fr-FR"/>
          <w14:ligatures w14:val="none"/>
        </w:rPr>
        <w:t>spark-worker</w:t>
      </w:r>
      <w:proofErr w:type="spellEnd"/>
      <w:r w:rsidRPr="00F52DB5">
        <w:rPr>
          <w:rFonts w:ascii="Times New Roman" w:eastAsia="Times New Roman" w:hAnsi="Times New Roman" w:cs="Times New Roman"/>
          <w:kern w:val="0"/>
          <w:lang w:eastAsia="fr-FR"/>
          <w14:ligatures w14:val="none"/>
        </w:rPr>
        <w:t xml:space="preserve"> sont les piliers du cluster. Ce sont eux qui fournissent la puissance de calcul en exécutant les </w:t>
      </w:r>
      <w:proofErr w:type="spellStart"/>
      <w:r w:rsidRPr="00F52DB5">
        <w:rPr>
          <w:rFonts w:ascii="Times New Roman" w:eastAsia="Times New Roman" w:hAnsi="Times New Roman" w:cs="Times New Roman"/>
          <w:i/>
          <w:iCs/>
          <w:kern w:val="0"/>
          <w:lang w:eastAsia="fr-FR"/>
          <w14:ligatures w14:val="none"/>
        </w:rPr>
        <w:t>tasks</w:t>
      </w:r>
      <w:proofErr w:type="spellEnd"/>
      <w:r w:rsidRPr="00F52DB5">
        <w:rPr>
          <w:rFonts w:ascii="Times New Roman" w:eastAsia="Times New Roman" w:hAnsi="Times New Roman" w:cs="Times New Roman"/>
          <w:kern w:val="0"/>
          <w:lang w:eastAsia="fr-FR"/>
          <w14:ligatures w14:val="none"/>
        </w:rPr>
        <w:t xml:space="preserve"> (tâches) distribuées par le maître. L'architecture déploie quatre de ces nœuds, dont la configuration est homogène.</w:t>
      </w:r>
    </w:p>
    <w:p w14:paraId="382212A6" w14:textId="77777777" w:rsidR="00F52DB5" w:rsidRPr="00F52DB5" w:rsidRDefault="00F52DB5" w:rsidP="006D3D30">
      <w:pPr>
        <w:numPr>
          <w:ilvl w:val="0"/>
          <w:numId w:val="3"/>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 xml:space="preserve">Nombre de </w:t>
      </w:r>
      <w:proofErr w:type="spellStart"/>
      <w:r w:rsidRPr="00F52DB5">
        <w:rPr>
          <w:rFonts w:ascii="Times New Roman" w:eastAsia="Times New Roman" w:hAnsi="Times New Roman" w:cs="Times New Roman"/>
          <w:b/>
          <w:bCs/>
          <w:kern w:val="0"/>
          <w:lang w:eastAsia="fr-FR"/>
          <w14:ligatures w14:val="none"/>
        </w:rPr>
        <w:t>workers</w:t>
      </w:r>
      <w:proofErr w:type="spellEnd"/>
      <w:r w:rsidRPr="00F52DB5">
        <w:rPr>
          <w:rFonts w:ascii="Times New Roman" w:eastAsia="Times New Roman" w:hAnsi="Times New Roman" w:cs="Times New Roman"/>
          <w:b/>
          <w:bCs/>
          <w:kern w:val="0"/>
          <w:lang w:eastAsia="fr-FR"/>
          <w14:ligatures w14:val="none"/>
        </w:rPr>
        <w:t xml:space="preserve"> et ressources totales :</w:t>
      </w:r>
      <w:r w:rsidRPr="00F52DB5">
        <w:rPr>
          <w:rFonts w:ascii="Times New Roman" w:eastAsia="Times New Roman" w:hAnsi="Times New Roman" w:cs="Times New Roman"/>
          <w:kern w:val="0"/>
          <w:lang w:eastAsia="fr-FR"/>
          <w14:ligatures w14:val="none"/>
        </w:rPr>
        <w:t xml:space="preserve"> Le cluster est composé de 4 </w:t>
      </w:r>
      <w:proofErr w:type="spellStart"/>
      <w:r w:rsidRPr="00F52DB5">
        <w:rPr>
          <w:rFonts w:ascii="Times New Roman" w:eastAsia="Times New Roman" w:hAnsi="Times New Roman" w:cs="Times New Roman"/>
          <w:kern w:val="0"/>
          <w:lang w:eastAsia="fr-FR"/>
          <w14:ligatures w14:val="none"/>
        </w:rPr>
        <w:t>workers</w:t>
      </w:r>
      <w:proofErr w:type="spellEnd"/>
      <w:r w:rsidRPr="00F52DB5">
        <w:rPr>
          <w:rFonts w:ascii="Times New Roman" w:eastAsia="Times New Roman" w:hAnsi="Times New Roman" w:cs="Times New Roman"/>
          <w:kern w:val="0"/>
          <w:lang w:eastAsia="fr-FR"/>
          <w14:ligatures w14:val="none"/>
        </w:rPr>
        <w:t xml:space="preserve">. En agrégeant leurs ressources, le cluster dispose d'une capacité de calcul totale de </w:t>
      </w:r>
      <w:r w:rsidRPr="00F52DB5">
        <w:rPr>
          <w:rFonts w:ascii="Times New Roman" w:eastAsia="Times New Roman" w:hAnsi="Times New Roman" w:cs="Times New Roman"/>
          <w:b/>
          <w:bCs/>
          <w:kern w:val="0"/>
          <w:lang w:eastAsia="fr-FR"/>
          <w14:ligatures w14:val="none"/>
        </w:rPr>
        <w:t>12 cœurs CPU</w:t>
      </w:r>
      <w:r w:rsidRPr="00F52DB5">
        <w:rPr>
          <w:rFonts w:ascii="Times New Roman" w:eastAsia="Times New Roman" w:hAnsi="Times New Roman" w:cs="Times New Roman"/>
          <w:kern w:val="0"/>
          <w:lang w:eastAsia="fr-FR"/>
          <w14:ligatures w14:val="none"/>
        </w:rPr>
        <w:t xml:space="preserve"> (4 </w:t>
      </w:r>
      <w:proofErr w:type="spellStart"/>
      <w:r w:rsidRPr="00F52DB5">
        <w:rPr>
          <w:rFonts w:ascii="Times New Roman" w:eastAsia="Times New Roman" w:hAnsi="Times New Roman" w:cs="Times New Roman"/>
          <w:kern w:val="0"/>
          <w:lang w:eastAsia="fr-FR"/>
          <w14:ligatures w14:val="none"/>
        </w:rPr>
        <w:t>workers</w:t>
      </w:r>
      <w:proofErr w:type="spellEnd"/>
      <w:r w:rsidRPr="00F52DB5">
        <w:rPr>
          <w:rFonts w:ascii="Times New Roman" w:eastAsia="Times New Roman" w:hAnsi="Times New Roman" w:cs="Times New Roman"/>
          <w:kern w:val="0"/>
          <w:lang w:eastAsia="fr-FR"/>
          <w14:ligatures w14:val="none"/>
        </w:rPr>
        <w:t xml:space="preserve"> × 3 cœurs) et de </w:t>
      </w:r>
      <w:r w:rsidRPr="00F52DB5">
        <w:rPr>
          <w:rFonts w:ascii="Times New Roman" w:eastAsia="Times New Roman" w:hAnsi="Times New Roman" w:cs="Times New Roman"/>
          <w:b/>
          <w:bCs/>
          <w:kern w:val="0"/>
          <w:lang w:eastAsia="fr-FR"/>
          <w14:ligatures w14:val="none"/>
        </w:rPr>
        <w:t>40 Go de mémoire RAM</w:t>
      </w:r>
      <w:r w:rsidRPr="00F52DB5">
        <w:rPr>
          <w:rFonts w:ascii="Times New Roman" w:eastAsia="Times New Roman" w:hAnsi="Times New Roman" w:cs="Times New Roman"/>
          <w:kern w:val="0"/>
          <w:lang w:eastAsia="fr-FR"/>
          <w14:ligatures w14:val="none"/>
        </w:rPr>
        <w:t xml:space="preserve"> (4 </w:t>
      </w:r>
      <w:proofErr w:type="spellStart"/>
      <w:r w:rsidRPr="00F52DB5">
        <w:rPr>
          <w:rFonts w:ascii="Times New Roman" w:eastAsia="Times New Roman" w:hAnsi="Times New Roman" w:cs="Times New Roman"/>
          <w:kern w:val="0"/>
          <w:lang w:eastAsia="fr-FR"/>
          <w14:ligatures w14:val="none"/>
        </w:rPr>
        <w:t>workers</w:t>
      </w:r>
      <w:proofErr w:type="spellEnd"/>
      <w:r w:rsidRPr="00F52DB5">
        <w:rPr>
          <w:rFonts w:ascii="Times New Roman" w:eastAsia="Times New Roman" w:hAnsi="Times New Roman" w:cs="Times New Roman"/>
          <w:kern w:val="0"/>
          <w:lang w:eastAsia="fr-FR"/>
          <w14:ligatures w14:val="none"/>
        </w:rPr>
        <w:t xml:space="preserve"> × 10 Go).</w:t>
      </w:r>
    </w:p>
    <w:p w14:paraId="0E323D07" w14:textId="77777777" w:rsidR="00F52DB5" w:rsidRPr="00F52DB5" w:rsidRDefault="00F52DB5" w:rsidP="006D3D30">
      <w:pPr>
        <w:numPr>
          <w:ilvl w:val="0"/>
          <w:numId w:val="3"/>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Configuration individuelle :</w:t>
      </w:r>
      <w:r w:rsidRPr="00F52DB5">
        <w:rPr>
          <w:rFonts w:ascii="Times New Roman" w:eastAsia="Times New Roman" w:hAnsi="Times New Roman" w:cs="Times New Roman"/>
          <w:kern w:val="0"/>
          <w:lang w:eastAsia="fr-FR"/>
          <w14:ligatures w14:val="none"/>
        </w:rPr>
        <w:t xml:space="preserve"> Chaque </w:t>
      </w:r>
      <w:proofErr w:type="spellStart"/>
      <w:r w:rsidRPr="00F52DB5">
        <w:rPr>
          <w:rFonts w:ascii="Times New Roman" w:eastAsia="Times New Roman" w:hAnsi="Times New Roman" w:cs="Times New Roman"/>
          <w:kern w:val="0"/>
          <w:lang w:eastAsia="fr-FR"/>
          <w14:ligatures w14:val="none"/>
        </w:rPr>
        <w:t>worker</w:t>
      </w:r>
      <w:proofErr w:type="spellEnd"/>
      <w:r w:rsidRPr="00F52DB5">
        <w:rPr>
          <w:rFonts w:ascii="Times New Roman" w:eastAsia="Times New Roman" w:hAnsi="Times New Roman" w:cs="Times New Roman"/>
          <w:kern w:val="0"/>
          <w:lang w:eastAsia="fr-FR"/>
          <w14:ligatures w14:val="none"/>
        </w:rPr>
        <w:t xml:space="preserve"> est configuré comme suit :</w:t>
      </w:r>
    </w:p>
    <w:p w14:paraId="385BFD66" w14:textId="77777777" w:rsidR="00F52DB5" w:rsidRPr="00F52DB5" w:rsidRDefault="00F52DB5" w:rsidP="006D3D30">
      <w:pPr>
        <w:numPr>
          <w:ilvl w:val="1"/>
          <w:numId w:val="3"/>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Mémoire et Cœurs :</w:t>
      </w:r>
      <w:r w:rsidRPr="00F52DB5">
        <w:rPr>
          <w:rFonts w:ascii="Times New Roman" w:eastAsia="Times New Roman" w:hAnsi="Times New Roman" w:cs="Times New Roman"/>
          <w:kern w:val="0"/>
          <w:lang w:eastAsia="fr-FR"/>
          <w14:ligatures w14:val="none"/>
        </w:rPr>
        <w:t xml:space="preserve"> </w:t>
      </w:r>
      <w:r w:rsidRPr="00F52DB5">
        <w:rPr>
          <w:rFonts w:ascii="Courier New" w:eastAsia="Times New Roman" w:hAnsi="Courier New" w:cs="Courier New"/>
          <w:kern w:val="0"/>
          <w:sz w:val="20"/>
          <w:szCs w:val="20"/>
          <w:lang w:eastAsia="fr-FR"/>
          <w14:ligatures w14:val="none"/>
        </w:rPr>
        <w:t>SPARK_WORKER_MEMORY=10G</w:t>
      </w:r>
      <w:r w:rsidRPr="00F52DB5">
        <w:rPr>
          <w:rFonts w:ascii="Times New Roman" w:eastAsia="Times New Roman" w:hAnsi="Times New Roman" w:cs="Times New Roman"/>
          <w:kern w:val="0"/>
          <w:lang w:eastAsia="fr-FR"/>
          <w14:ligatures w14:val="none"/>
        </w:rPr>
        <w:t xml:space="preserve"> et </w:t>
      </w:r>
      <w:r w:rsidRPr="00F52DB5">
        <w:rPr>
          <w:rFonts w:ascii="Courier New" w:eastAsia="Times New Roman" w:hAnsi="Courier New" w:cs="Courier New"/>
          <w:kern w:val="0"/>
          <w:sz w:val="20"/>
          <w:szCs w:val="20"/>
          <w:lang w:eastAsia="fr-FR"/>
          <w14:ligatures w14:val="none"/>
        </w:rPr>
        <w:t>SPARK_WORKER_CORES=3</w:t>
      </w:r>
      <w:r w:rsidRPr="00F52DB5">
        <w:rPr>
          <w:rFonts w:ascii="Times New Roman" w:eastAsia="Times New Roman" w:hAnsi="Times New Roman" w:cs="Times New Roman"/>
          <w:kern w:val="0"/>
          <w:lang w:eastAsia="fr-FR"/>
          <w14:ligatures w14:val="none"/>
        </w:rPr>
        <w:t xml:space="preserve"> définissent les ressources que chaque </w:t>
      </w:r>
      <w:proofErr w:type="spellStart"/>
      <w:r w:rsidRPr="00F52DB5">
        <w:rPr>
          <w:rFonts w:ascii="Times New Roman" w:eastAsia="Times New Roman" w:hAnsi="Times New Roman" w:cs="Times New Roman"/>
          <w:kern w:val="0"/>
          <w:lang w:eastAsia="fr-FR"/>
          <w14:ligatures w14:val="none"/>
        </w:rPr>
        <w:t>worker</w:t>
      </w:r>
      <w:proofErr w:type="spellEnd"/>
      <w:r w:rsidRPr="00F52DB5">
        <w:rPr>
          <w:rFonts w:ascii="Times New Roman" w:eastAsia="Times New Roman" w:hAnsi="Times New Roman" w:cs="Times New Roman"/>
          <w:kern w:val="0"/>
          <w:lang w:eastAsia="fr-FR"/>
          <w14:ligatures w14:val="none"/>
        </w:rPr>
        <w:t xml:space="preserve"> met à la disposition du cluster pour les exécuteurs Spark.</w:t>
      </w:r>
    </w:p>
    <w:p w14:paraId="3C151350" w14:textId="77777777" w:rsidR="00F52DB5" w:rsidRPr="00F52DB5" w:rsidRDefault="00F52DB5" w:rsidP="006D3D30">
      <w:pPr>
        <w:numPr>
          <w:ilvl w:val="1"/>
          <w:numId w:val="3"/>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Connexion au Maître :</w:t>
      </w:r>
      <w:r w:rsidRPr="00F52DB5">
        <w:rPr>
          <w:rFonts w:ascii="Times New Roman" w:eastAsia="Times New Roman" w:hAnsi="Times New Roman" w:cs="Times New Roman"/>
          <w:kern w:val="0"/>
          <w:lang w:eastAsia="fr-FR"/>
          <w14:ligatures w14:val="none"/>
        </w:rPr>
        <w:t xml:space="preserve"> La variable </w:t>
      </w:r>
      <w:r w:rsidRPr="00F52DB5">
        <w:rPr>
          <w:rFonts w:ascii="Courier New" w:eastAsia="Times New Roman" w:hAnsi="Courier New" w:cs="Courier New"/>
          <w:kern w:val="0"/>
          <w:sz w:val="20"/>
          <w:szCs w:val="20"/>
          <w:lang w:eastAsia="fr-FR"/>
          <w14:ligatures w14:val="none"/>
        </w:rPr>
        <w:t>SPARK_MASTER_URL</w:t>
      </w:r>
      <w:r w:rsidRPr="00F52DB5">
        <w:rPr>
          <w:rFonts w:ascii="Times New Roman" w:eastAsia="Times New Roman" w:hAnsi="Times New Roman" w:cs="Times New Roman"/>
          <w:kern w:val="0"/>
          <w:lang w:eastAsia="fr-FR"/>
          <w14:ligatures w14:val="none"/>
        </w:rPr>
        <w:t xml:space="preserve"> est configurée avec </w:t>
      </w:r>
      <w:r w:rsidRPr="00F52DB5">
        <w:rPr>
          <w:rFonts w:ascii="Courier New" w:eastAsia="Times New Roman" w:hAnsi="Courier New" w:cs="Courier New"/>
          <w:kern w:val="0"/>
          <w:sz w:val="20"/>
          <w:szCs w:val="20"/>
          <w:lang w:eastAsia="fr-FR"/>
          <w14:ligatures w14:val="none"/>
        </w:rPr>
        <w:t>spark://spark-master:7077</w:t>
      </w:r>
      <w:r w:rsidRPr="00F52DB5">
        <w:rPr>
          <w:rFonts w:ascii="Times New Roman" w:eastAsia="Times New Roman" w:hAnsi="Times New Roman" w:cs="Times New Roman"/>
          <w:kern w:val="0"/>
          <w:lang w:eastAsia="fr-FR"/>
          <w14:ligatures w14:val="none"/>
        </w:rPr>
        <w:t xml:space="preserve"> pour que chaque </w:t>
      </w:r>
      <w:proofErr w:type="spellStart"/>
      <w:r w:rsidRPr="00F52DB5">
        <w:rPr>
          <w:rFonts w:ascii="Times New Roman" w:eastAsia="Times New Roman" w:hAnsi="Times New Roman" w:cs="Times New Roman"/>
          <w:kern w:val="0"/>
          <w:lang w:eastAsia="fr-FR"/>
          <w14:ligatures w14:val="none"/>
        </w:rPr>
        <w:t>worker</w:t>
      </w:r>
      <w:proofErr w:type="spellEnd"/>
      <w:r w:rsidRPr="00F52DB5">
        <w:rPr>
          <w:rFonts w:ascii="Times New Roman" w:eastAsia="Times New Roman" w:hAnsi="Times New Roman" w:cs="Times New Roman"/>
          <w:kern w:val="0"/>
          <w:lang w:eastAsia="fr-FR"/>
          <w14:ligatures w14:val="none"/>
        </w:rPr>
        <w:t xml:space="preserve"> puisse s'enregistrer auprès du coordinateur.</w:t>
      </w:r>
    </w:p>
    <w:p w14:paraId="0F92B510" w14:textId="77777777" w:rsidR="00F52DB5" w:rsidRPr="00F52DB5" w:rsidRDefault="00F52DB5" w:rsidP="006D3D30">
      <w:pPr>
        <w:numPr>
          <w:ilvl w:val="1"/>
          <w:numId w:val="3"/>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Configuration JMX :</w:t>
      </w:r>
      <w:r w:rsidRPr="00F52DB5">
        <w:rPr>
          <w:rFonts w:ascii="Times New Roman" w:eastAsia="Times New Roman" w:hAnsi="Times New Roman" w:cs="Times New Roman"/>
          <w:kern w:val="0"/>
          <w:lang w:eastAsia="fr-FR"/>
          <w14:ligatures w14:val="none"/>
        </w:rPr>
        <w:t xml:space="preserve"> La variable </w:t>
      </w:r>
      <w:r w:rsidRPr="00F52DB5">
        <w:rPr>
          <w:rFonts w:ascii="Courier New" w:eastAsia="Times New Roman" w:hAnsi="Courier New" w:cs="Courier New"/>
          <w:kern w:val="0"/>
          <w:sz w:val="20"/>
          <w:szCs w:val="20"/>
          <w:lang w:eastAsia="fr-FR"/>
          <w14:ligatures w14:val="none"/>
        </w:rPr>
        <w:t>SPARK_WORKER_OPTS</w:t>
      </w:r>
      <w:r w:rsidRPr="00F52DB5">
        <w:rPr>
          <w:rFonts w:ascii="Times New Roman" w:eastAsia="Times New Roman" w:hAnsi="Times New Roman" w:cs="Times New Roman"/>
          <w:kern w:val="0"/>
          <w:lang w:eastAsia="fr-FR"/>
          <w14:ligatures w14:val="none"/>
        </w:rPr>
        <w:t xml:space="preserve"> est utilisée pour attacher l'agent JMX Exporter. Cela permet à </w:t>
      </w:r>
      <w:proofErr w:type="spellStart"/>
      <w:r w:rsidRPr="00F52DB5">
        <w:rPr>
          <w:rFonts w:ascii="Times New Roman" w:eastAsia="Times New Roman" w:hAnsi="Times New Roman" w:cs="Times New Roman"/>
          <w:kern w:val="0"/>
          <w:lang w:eastAsia="fr-FR"/>
          <w14:ligatures w14:val="none"/>
        </w:rPr>
        <w:t>Prometheus</w:t>
      </w:r>
      <w:proofErr w:type="spellEnd"/>
      <w:r w:rsidRPr="00F52DB5">
        <w:rPr>
          <w:rFonts w:ascii="Times New Roman" w:eastAsia="Times New Roman" w:hAnsi="Times New Roman" w:cs="Times New Roman"/>
          <w:kern w:val="0"/>
          <w:lang w:eastAsia="fr-FR"/>
          <w14:ligatures w14:val="none"/>
        </w:rPr>
        <w:t xml:space="preserve"> de collecter des métriques détaillées sur la performance de la JVM et des exécuteurs tournant sur chaque </w:t>
      </w:r>
      <w:proofErr w:type="spellStart"/>
      <w:r w:rsidRPr="00F52DB5">
        <w:rPr>
          <w:rFonts w:ascii="Times New Roman" w:eastAsia="Times New Roman" w:hAnsi="Times New Roman" w:cs="Times New Roman"/>
          <w:kern w:val="0"/>
          <w:lang w:eastAsia="fr-FR"/>
          <w14:ligatures w14:val="none"/>
        </w:rPr>
        <w:t>worker</w:t>
      </w:r>
      <w:proofErr w:type="spellEnd"/>
      <w:r w:rsidRPr="00F52DB5">
        <w:rPr>
          <w:rFonts w:ascii="Times New Roman" w:eastAsia="Times New Roman" w:hAnsi="Times New Roman" w:cs="Times New Roman"/>
          <w:kern w:val="0"/>
          <w:lang w:eastAsia="fr-FR"/>
          <w14:ligatures w14:val="none"/>
        </w:rPr>
        <w:t>.</w:t>
      </w:r>
    </w:p>
    <w:p w14:paraId="0A38E7DB" w14:textId="77777777" w:rsidR="00F52DB5" w:rsidRPr="00F52DB5" w:rsidRDefault="00F52DB5" w:rsidP="006D3D30">
      <w:pPr>
        <w:numPr>
          <w:ilvl w:val="0"/>
          <w:numId w:val="3"/>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Image Docker personnalisée :</w:t>
      </w:r>
      <w:r w:rsidRPr="00F52DB5">
        <w:rPr>
          <w:rFonts w:ascii="Times New Roman" w:eastAsia="Times New Roman" w:hAnsi="Times New Roman" w:cs="Times New Roman"/>
          <w:kern w:val="0"/>
          <w:lang w:eastAsia="fr-FR"/>
          <w14:ligatures w14:val="none"/>
        </w:rPr>
        <w:t xml:space="preserve"> Les </w:t>
      </w:r>
      <w:proofErr w:type="spellStart"/>
      <w:r w:rsidRPr="00F52DB5">
        <w:rPr>
          <w:rFonts w:ascii="Times New Roman" w:eastAsia="Times New Roman" w:hAnsi="Times New Roman" w:cs="Times New Roman"/>
          <w:kern w:val="0"/>
          <w:lang w:eastAsia="fr-FR"/>
          <w14:ligatures w14:val="none"/>
        </w:rPr>
        <w:t>workers</w:t>
      </w:r>
      <w:proofErr w:type="spellEnd"/>
      <w:r w:rsidRPr="00F52DB5">
        <w:rPr>
          <w:rFonts w:ascii="Times New Roman" w:eastAsia="Times New Roman" w:hAnsi="Times New Roman" w:cs="Times New Roman"/>
          <w:kern w:val="0"/>
          <w:lang w:eastAsia="fr-FR"/>
          <w14:ligatures w14:val="none"/>
        </w:rPr>
        <w:t xml:space="preserve"> utilisent l'image </w:t>
      </w:r>
      <w:r w:rsidRPr="00F52DB5">
        <w:rPr>
          <w:rFonts w:ascii="Courier New" w:eastAsia="Times New Roman" w:hAnsi="Courier New" w:cs="Courier New"/>
          <w:kern w:val="0"/>
          <w:sz w:val="20"/>
          <w:szCs w:val="20"/>
          <w:lang w:eastAsia="fr-FR"/>
          <w14:ligatures w14:val="none"/>
        </w:rPr>
        <w:t>custom-spark-</w:t>
      </w:r>
      <w:proofErr w:type="gramStart"/>
      <w:r w:rsidRPr="00F52DB5">
        <w:rPr>
          <w:rFonts w:ascii="Courier New" w:eastAsia="Times New Roman" w:hAnsi="Courier New" w:cs="Courier New"/>
          <w:kern w:val="0"/>
          <w:sz w:val="20"/>
          <w:szCs w:val="20"/>
          <w:lang w:eastAsia="fr-FR"/>
          <w14:ligatures w14:val="none"/>
        </w:rPr>
        <w:t>mlflow:</w:t>
      </w:r>
      <w:proofErr w:type="gramEnd"/>
      <w:r w:rsidRPr="00F52DB5">
        <w:rPr>
          <w:rFonts w:ascii="Courier New" w:eastAsia="Times New Roman" w:hAnsi="Courier New" w:cs="Courier New"/>
          <w:kern w:val="0"/>
          <w:sz w:val="20"/>
          <w:szCs w:val="20"/>
          <w:lang w:eastAsia="fr-FR"/>
          <w14:ligatures w14:val="none"/>
        </w:rPr>
        <w:t>3.5.3</w:t>
      </w:r>
      <w:r w:rsidRPr="00F52DB5">
        <w:rPr>
          <w:rFonts w:ascii="Times New Roman" w:eastAsia="Times New Roman" w:hAnsi="Times New Roman" w:cs="Times New Roman"/>
          <w:kern w:val="0"/>
          <w:lang w:eastAsia="fr-FR"/>
          <w14:ligatures w14:val="none"/>
        </w:rPr>
        <w:t>, qui n'est pas une image standard. Cette image est construite localement pour inclure des dépendances spécifiques, comme détaillé ci-après.</w:t>
      </w:r>
    </w:p>
    <w:p w14:paraId="44236326" w14:textId="4062F4E8" w:rsidR="00F52DB5" w:rsidRPr="00F52DB5" w:rsidRDefault="00F52DB5" w:rsidP="006D3D30">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 xml:space="preserve">2.3. Les Images Docker </w:t>
      </w:r>
      <w:proofErr w:type="gramStart"/>
      <w:r w:rsidR="006D3D30">
        <w:rPr>
          <w:rFonts w:ascii="Times New Roman" w:eastAsia="Times New Roman" w:hAnsi="Times New Roman" w:cs="Times New Roman"/>
          <w:b/>
          <w:bCs/>
          <w:kern w:val="0"/>
          <w:sz w:val="27"/>
          <w:szCs w:val="27"/>
          <w:lang w:eastAsia="fr-FR"/>
          <w14:ligatures w14:val="none"/>
        </w:rPr>
        <w:t>Customiser</w:t>
      </w:r>
      <w:proofErr w:type="gramEnd"/>
    </w:p>
    <w:p w14:paraId="1C9F7130"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L'utilisation d'images Docker personnalisées est une bonne pratique qui permet de créer des environnements d'exécution reproductibles et d'intégrer des bibliothèques ou des outils spécifiques non présents dans les images de base.</w:t>
      </w:r>
    </w:p>
    <w:p w14:paraId="2BC603BF" w14:textId="77777777" w:rsidR="00F52DB5" w:rsidRPr="00F52DB5" w:rsidRDefault="00F52DB5" w:rsidP="006D3D30">
      <w:pPr>
        <w:spacing w:before="100" w:beforeAutospacing="1" w:after="100" w:afterAutospacing="1" w:line="240" w:lineRule="auto"/>
        <w:jc w:val="both"/>
        <w:outlineLvl w:val="3"/>
        <w:rPr>
          <w:rFonts w:ascii="Times New Roman" w:eastAsia="Times New Roman" w:hAnsi="Times New Roman" w:cs="Times New Roman"/>
          <w:b/>
          <w:bCs/>
          <w:kern w:val="0"/>
          <w:lang w:eastAsia="fr-FR"/>
          <w14:ligatures w14:val="none"/>
        </w:rPr>
      </w:pPr>
      <w:r w:rsidRPr="00F52DB5">
        <w:rPr>
          <w:rFonts w:ascii="Times New Roman" w:eastAsia="Times New Roman" w:hAnsi="Times New Roman" w:cs="Times New Roman"/>
          <w:b/>
          <w:bCs/>
          <w:kern w:val="0"/>
          <w:lang w:eastAsia="fr-FR"/>
          <w14:ligatures w14:val="none"/>
        </w:rPr>
        <w:t xml:space="preserve">2.3.1. Image </w:t>
      </w:r>
      <w:r w:rsidRPr="00F52DB5">
        <w:rPr>
          <w:rFonts w:ascii="Courier New" w:eastAsia="Times New Roman" w:hAnsi="Courier New" w:cs="Courier New"/>
          <w:b/>
          <w:bCs/>
          <w:kern w:val="0"/>
          <w:sz w:val="20"/>
          <w:szCs w:val="20"/>
          <w:lang w:eastAsia="fr-FR"/>
          <w14:ligatures w14:val="none"/>
        </w:rPr>
        <w:t>custom-</w:t>
      </w:r>
      <w:proofErr w:type="spellStart"/>
      <w:r w:rsidRPr="00F52DB5">
        <w:rPr>
          <w:rFonts w:ascii="Courier New" w:eastAsia="Times New Roman" w:hAnsi="Courier New" w:cs="Courier New"/>
          <w:b/>
          <w:bCs/>
          <w:kern w:val="0"/>
          <w:sz w:val="20"/>
          <w:szCs w:val="20"/>
          <w:lang w:eastAsia="fr-FR"/>
          <w14:ligatures w14:val="none"/>
        </w:rPr>
        <w:t>spark</w:t>
      </w:r>
      <w:proofErr w:type="spellEnd"/>
      <w:r w:rsidRPr="00F52DB5">
        <w:rPr>
          <w:rFonts w:ascii="Courier New" w:eastAsia="Times New Roman" w:hAnsi="Courier New" w:cs="Courier New"/>
          <w:b/>
          <w:bCs/>
          <w:kern w:val="0"/>
          <w:sz w:val="20"/>
          <w:szCs w:val="20"/>
          <w:lang w:eastAsia="fr-FR"/>
          <w14:ligatures w14:val="none"/>
        </w:rPr>
        <w:t>-</w:t>
      </w:r>
      <w:proofErr w:type="spellStart"/>
      <w:r w:rsidRPr="00F52DB5">
        <w:rPr>
          <w:rFonts w:ascii="Courier New" w:eastAsia="Times New Roman" w:hAnsi="Courier New" w:cs="Courier New"/>
          <w:b/>
          <w:bCs/>
          <w:kern w:val="0"/>
          <w:sz w:val="20"/>
          <w:szCs w:val="20"/>
          <w:lang w:eastAsia="fr-FR"/>
          <w14:ligatures w14:val="none"/>
        </w:rPr>
        <w:t>mlflow</w:t>
      </w:r>
      <w:proofErr w:type="spellEnd"/>
    </w:p>
    <w:p w14:paraId="668A90E6"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Cette image, construite à partir du fichier </w:t>
      </w:r>
      <w:proofErr w:type="spellStart"/>
      <w:r w:rsidRPr="00F52DB5">
        <w:rPr>
          <w:rFonts w:ascii="Courier New" w:eastAsia="Times New Roman" w:hAnsi="Courier New" w:cs="Courier New"/>
          <w:kern w:val="0"/>
          <w:sz w:val="20"/>
          <w:szCs w:val="20"/>
          <w:lang w:eastAsia="fr-FR"/>
          <w14:ligatures w14:val="none"/>
        </w:rPr>
        <w:t>Dockerfile.spark-mlflow</w:t>
      </w:r>
      <w:proofErr w:type="spellEnd"/>
      <w:r w:rsidRPr="00F52DB5">
        <w:rPr>
          <w:rFonts w:ascii="Times New Roman" w:eastAsia="Times New Roman" w:hAnsi="Times New Roman" w:cs="Times New Roman"/>
          <w:kern w:val="0"/>
          <w:lang w:eastAsia="fr-FR"/>
          <w14:ligatures w14:val="none"/>
        </w:rPr>
        <w:t xml:space="preserve">, est conçue pour l'exécution des tâches de machine </w:t>
      </w:r>
      <w:proofErr w:type="spellStart"/>
      <w:r w:rsidRPr="00F52DB5">
        <w:rPr>
          <w:rFonts w:ascii="Times New Roman" w:eastAsia="Times New Roman" w:hAnsi="Times New Roman" w:cs="Times New Roman"/>
          <w:kern w:val="0"/>
          <w:lang w:eastAsia="fr-FR"/>
          <w14:ligatures w14:val="none"/>
        </w:rPr>
        <w:t>learning</w:t>
      </w:r>
      <w:proofErr w:type="spellEnd"/>
      <w:r w:rsidRPr="00F52DB5">
        <w:rPr>
          <w:rFonts w:ascii="Times New Roman" w:eastAsia="Times New Roman" w:hAnsi="Times New Roman" w:cs="Times New Roman"/>
          <w:kern w:val="0"/>
          <w:lang w:eastAsia="fr-FR"/>
          <w14:ligatures w14:val="none"/>
        </w:rPr>
        <w:t>.</w:t>
      </w:r>
    </w:p>
    <w:p w14:paraId="6CE5B193" w14:textId="77777777" w:rsidR="00F52DB5" w:rsidRPr="00F52DB5" w:rsidRDefault="00F52DB5" w:rsidP="006D3D30">
      <w:pPr>
        <w:numPr>
          <w:ilvl w:val="0"/>
          <w:numId w:val="4"/>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Image de base :</w:t>
      </w:r>
      <w:r w:rsidRPr="00F52DB5">
        <w:rPr>
          <w:rFonts w:ascii="Times New Roman" w:eastAsia="Times New Roman" w:hAnsi="Times New Roman" w:cs="Times New Roman"/>
          <w:kern w:val="0"/>
          <w:lang w:eastAsia="fr-FR"/>
          <w14:ligatures w14:val="none"/>
        </w:rPr>
        <w:t xml:space="preserve"> Elle étend l'image </w:t>
      </w:r>
      <w:proofErr w:type="spellStart"/>
      <w:r w:rsidRPr="00F52DB5">
        <w:rPr>
          <w:rFonts w:ascii="Courier New" w:eastAsia="Times New Roman" w:hAnsi="Courier New" w:cs="Courier New"/>
          <w:kern w:val="0"/>
          <w:sz w:val="20"/>
          <w:szCs w:val="20"/>
          <w:lang w:eastAsia="fr-FR"/>
          <w14:ligatures w14:val="none"/>
        </w:rPr>
        <w:t>bitnamilegacy</w:t>
      </w:r>
      <w:proofErr w:type="spellEnd"/>
      <w:r w:rsidRPr="00F52DB5">
        <w:rPr>
          <w:rFonts w:ascii="Courier New" w:eastAsia="Times New Roman" w:hAnsi="Courier New" w:cs="Courier New"/>
          <w:kern w:val="0"/>
          <w:sz w:val="20"/>
          <w:szCs w:val="20"/>
          <w:lang w:eastAsia="fr-FR"/>
          <w14:ligatures w14:val="none"/>
        </w:rPr>
        <w:t>/</w:t>
      </w:r>
      <w:proofErr w:type="gramStart"/>
      <w:r w:rsidRPr="00F52DB5">
        <w:rPr>
          <w:rFonts w:ascii="Courier New" w:eastAsia="Times New Roman" w:hAnsi="Courier New" w:cs="Courier New"/>
          <w:kern w:val="0"/>
          <w:sz w:val="20"/>
          <w:szCs w:val="20"/>
          <w:lang w:eastAsia="fr-FR"/>
          <w14:ligatures w14:val="none"/>
        </w:rPr>
        <w:t>spark:</w:t>
      </w:r>
      <w:proofErr w:type="gramEnd"/>
      <w:r w:rsidRPr="00F52DB5">
        <w:rPr>
          <w:rFonts w:ascii="Courier New" w:eastAsia="Times New Roman" w:hAnsi="Courier New" w:cs="Courier New"/>
          <w:kern w:val="0"/>
          <w:sz w:val="20"/>
          <w:szCs w:val="20"/>
          <w:lang w:eastAsia="fr-FR"/>
          <w14:ligatures w14:val="none"/>
        </w:rPr>
        <w:t>3.5.3</w:t>
      </w:r>
      <w:r w:rsidRPr="00F52DB5">
        <w:rPr>
          <w:rFonts w:ascii="Times New Roman" w:eastAsia="Times New Roman" w:hAnsi="Times New Roman" w:cs="Times New Roman"/>
          <w:kern w:val="0"/>
          <w:lang w:eastAsia="fr-FR"/>
          <w14:ligatures w14:val="none"/>
        </w:rPr>
        <w:t>, garantissant une compatibilité totale avec le nœud maître.</w:t>
      </w:r>
    </w:p>
    <w:p w14:paraId="42DA556E" w14:textId="77777777" w:rsidR="00F52DB5" w:rsidRPr="00F52DB5" w:rsidRDefault="00F52DB5" w:rsidP="006D3D30">
      <w:pPr>
        <w:numPr>
          <w:ilvl w:val="0"/>
          <w:numId w:val="4"/>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Objectif :</w:t>
      </w:r>
      <w:r w:rsidRPr="00F52DB5">
        <w:rPr>
          <w:rFonts w:ascii="Times New Roman" w:eastAsia="Times New Roman" w:hAnsi="Times New Roman" w:cs="Times New Roman"/>
          <w:kern w:val="0"/>
          <w:lang w:eastAsia="fr-FR"/>
          <w14:ligatures w14:val="none"/>
        </w:rPr>
        <w:t xml:space="preserve"> Son but principal est d'enrichir l'environnement d'exécution Spark avec les bibliothèques Python essentielles pour </w:t>
      </w:r>
      <w:proofErr w:type="gramStart"/>
      <w:r w:rsidRPr="00F52DB5">
        <w:rPr>
          <w:rFonts w:ascii="Times New Roman" w:eastAsia="Times New Roman" w:hAnsi="Times New Roman" w:cs="Times New Roman"/>
          <w:kern w:val="0"/>
          <w:lang w:eastAsia="fr-FR"/>
          <w14:ligatures w14:val="none"/>
        </w:rPr>
        <w:t>le machine</w:t>
      </w:r>
      <w:proofErr w:type="gramEnd"/>
      <w:r w:rsidRPr="00F52DB5">
        <w:rPr>
          <w:rFonts w:ascii="Times New Roman" w:eastAsia="Times New Roman" w:hAnsi="Times New Roman" w:cs="Times New Roman"/>
          <w:kern w:val="0"/>
          <w:lang w:eastAsia="fr-FR"/>
          <w14:ligatures w14:val="none"/>
        </w:rPr>
        <w:t xml:space="preserve"> </w:t>
      </w:r>
      <w:proofErr w:type="spellStart"/>
      <w:r w:rsidRPr="00F52DB5">
        <w:rPr>
          <w:rFonts w:ascii="Times New Roman" w:eastAsia="Times New Roman" w:hAnsi="Times New Roman" w:cs="Times New Roman"/>
          <w:kern w:val="0"/>
          <w:lang w:eastAsia="fr-FR"/>
          <w14:ligatures w14:val="none"/>
        </w:rPr>
        <w:t>learning</w:t>
      </w:r>
      <w:proofErr w:type="spellEnd"/>
      <w:r w:rsidRPr="00F52DB5">
        <w:rPr>
          <w:rFonts w:ascii="Times New Roman" w:eastAsia="Times New Roman" w:hAnsi="Times New Roman" w:cs="Times New Roman"/>
          <w:kern w:val="0"/>
          <w:lang w:eastAsia="fr-FR"/>
          <w14:ligatures w14:val="none"/>
        </w:rPr>
        <w:t xml:space="preserve"> et le suivi d'expérimentations. Cela inclut </w:t>
      </w:r>
      <w:proofErr w:type="spellStart"/>
      <w:r w:rsidRPr="00F52DB5">
        <w:rPr>
          <w:rFonts w:ascii="Courier New" w:eastAsia="Times New Roman" w:hAnsi="Courier New" w:cs="Courier New"/>
          <w:kern w:val="0"/>
          <w:sz w:val="20"/>
          <w:szCs w:val="20"/>
          <w:lang w:eastAsia="fr-FR"/>
          <w14:ligatures w14:val="none"/>
        </w:rPr>
        <w:t>mlflow</w:t>
      </w:r>
      <w:proofErr w:type="spellEnd"/>
      <w:r w:rsidRPr="00F52DB5">
        <w:rPr>
          <w:rFonts w:ascii="Times New Roman" w:eastAsia="Times New Roman" w:hAnsi="Times New Roman" w:cs="Times New Roman"/>
          <w:kern w:val="0"/>
          <w:lang w:eastAsia="fr-FR"/>
          <w14:ligatures w14:val="none"/>
        </w:rPr>
        <w:t xml:space="preserve">, </w:t>
      </w:r>
      <w:proofErr w:type="spellStart"/>
      <w:r w:rsidRPr="00F52DB5">
        <w:rPr>
          <w:rFonts w:ascii="Courier New" w:eastAsia="Times New Roman" w:hAnsi="Courier New" w:cs="Courier New"/>
          <w:kern w:val="0"/>
          <w:sz w:val="20"/>
          <w:szCs w:val="20"/>
          <w:lang w:eastAsia="fr-FR"/>
          <w14:ligatures w14:val="none"/>
        </w:rPr>
        <w:t>scikit-learn</w:t>
      </w:r>
      <w:proofErr w:type="spellEnd"/>
      <w:r w:rsidRPr="00F52DB5">
        <w:rPr>
          <w:rFonts w:ascii="Times New Roman" w:eastAsia="Times New Roman" w:hAnsi="Times New Roman" w:cs="Times New Roman"/>
          <w:kern w:val="0"/>
          <w:lang w:eastAsia="fr-FR"/>
          <w14:ligatures w14:val="none"/>
        </w:rPr>
        <w:t xml:space="preserve">, </w:t>
      </w:r>
      <w:r w:rsidRPr="00F52DB5">
        <w:rPr>
          <w:rFonts w:ascii="Courier New" w:eastAsia="Times New Roman" w:hAnsi="Courier New" w:cs="Courier New"/>
          <w:kern w:val="0"/>
          <w:sz w:val="20"/>
          <w:szCs w:val="20"/>
          <w:lang w:eastAsia="fr-FR"/>
          <w14:ligatures w14:val="none"/>
        </w:rPr>
        <w:t>pandas</w:t>
      </w:r>
      <w:r w:rsidRPr="00F52DB5">
        <w:rPr>
          <w:rFonts w:ascii="Times New Roman" w:eastAsia="Times New Roman" w:hAnsi="Times New Roman" w:cs="Times New Roman"/>
          <w:kern w:val="0"/>
          <w:lang w:eastAsia="fr-FR"/>
          <w14:ligatures w14:val="none"/>
        </w:rPr>
        <w:t xml:space="preserve">, </w:t>
      </w:r>
      <w:proofErr w:type="spellStart"/>
      <w:r w:rsidRPr="00F52DB5">
        <w:rPr>
          <w:rFonts w:ascii="Courier New" w:eastAsia="Times New Roman" w:hAnsi="Courier New" w:cs="Courier New"/>
          <w:kern w:val="0"/>
          <w:sz w:val="20"/>
          <w:szCs w:val="20"/>
          <w:lang w:eastAsia="fr-FR"/>
          <w14:ligatures w14:val="none"/>
        </w:rPr>
        <w:t>matplotlib</w:t>
      </w:r>
      <w:proofErr w:type="spellEnd"/>
      <w:r w:rsidRPr="00F52DB5">
        <w:rPr>
          <w:rFonts w:ascii="Times New Roman" w:eastAsia="Times New Roman" w:hAnsi="Times New Roman" w:cs="Times New Roman"/>
          <w:kern w:val="0"/>
          <w:lang w:eastAsia="fr-FR"/>
          <w14:ligatures w14:val="none"/>
        </w:rPr>
        <w:t xml:space="preserve"> et </w:t>
      </w:r>
      <w:proofErr w:type="spellStart"/>
      <w:r w:rsidRPr="00F52DB5">
        <w:rPr>
          <w:rFonts w:ascii="Courier New" w:eastAsia="Times New Roman" w:hAnsi="Courier New" w:cs="Courier New"/>
          <w:kern w:val="0"/>
          <w:sz w:val="20"/>
          <w:szCs w:val="20"/>
          <w:lang w:eastAsia="fr-FR"/>
          <w14:ligatures w14:val="none"/>
        </w:rPr>
        <w:t>seaborn</w:t>
      </w:r>
      <w:proofErr w:type="spellEnd"/>
      <w:r w:rsidRPr="00F52DB5">
        <w:rPr>
          <w:rFonts w:ascii="Times New Roman" w:eastAsia="Times New Roman" w:hAnsi="Times New Roman" w:cs="Times New Roman"/>
          <w:kern w:val="0"/>
          <w:lang w:eastAsia="fr-FR"/>
          <w14:ligatures w14:val="none"/>
        </w:rPr>
        <w:t xml:space="preserve">. Crucialement, toutes les bibliothèques Python sont installées avec des versions épinglées, garantissant un environnement d'exécution déterministe et reproductible pour toutes les tâches de machine </w:t>
      </w:r>
      <w:proofErr w:type="spellStart"/>
      <w:r w:rsidRPr="00F52DB5">
        <w:rPr>
          <w:rFonts w:ascii="Times New Roman" w:eastAsia="Times New Roman" w:hAnsi="Times New Roman" w:cs="Times New Roman"/>
          <w:kern w:val="0"/>
          <w:lang w:eastAsia="fr-FR"/>
          <w14:ligatures w14:val="none"/>
        </w:rPr>
        <w:t>learning</w:t>
      </w:r>
      <w:proofErr w:type="spellEnd"/>
      <w:r w:rsidRPr="00F52DB5">
        <w:rPr>
          <w:rFonts w:ascii="Times New Roman" w:eastAsia="Times New Roman" w:hAnsi="Times New Roman" w:cs="Times New Roman"/>
          <w:kern w:val="0"/>
          <w:lang w:eastAsia="fr-FR"/>
          <w14:ligatures w14:val="none"/>
        </w:rPr>
        <w:t xml:space="preserve"> à travers le cluster.</w:t>
      </w:r>
    </w:p>
    <w:p w14:paraId="4D0C2E8F" w14:textId="77777777" w:rsidR="00F52DB5" w:rsidRPr="00F52DB5" w:rsidRDefault="00F52DB5" w:rsidP="006D3D30">
      <w:pPr>
        <w:numPr>
          <w:ilvl w:val="0"/>
          <w:numId w:val="4"/>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Utilisation :</w:t>
      </w:r>
      <w:r w:rsidRPr="00F52DB5">
        <w:rPr>
          <w:rFonts w:ascii="Times New Roman" w:eastAsia="Times New Roman" w:hAnsi="Times New Roman" w:cs="Times New Roman"/>
          <w:kern w:val="0"/>
          <w:lang w:eastAsia="fr-FR"/>
          <w14:ligatures w14:val="none"/>
        </w:rPr>
        <w:t xml:space="preserve"> Elle est utilisée par tous les </w:t>
      </w:r>
      <w:proofErr w:type="spellStart"/>
      <w:r w:rsidRPr="00F52DB5">
        <w:rPr>
          <w:rFonts w:ascii="Times New Roman" w:eastAsia="Times New Roman" w:hAnsi="Times New Roman" w:cs="Times New Roman"/>
          <w:i/>
          <w:iCs/>
          <w:kern w:val="0"/>
          <w:lang w:eastAsia="fr-FR"/>
          <w14:ligatures w14:val="none"/>
        </w:rPr>
        <w:t>workers</w:t>
      </w:r>
      <w:proofErr w:type="spellEnd"/>
      <w:r w:rsidRPr="00F52DB5">
        <w:rPr>
          <w:rFonts w:ascii="Times New Roman" w:eastAsia="Times New Roman" w:hAnsi="Times New Roman" w:cs="Times New Roman"/>
          <w:kern w:val="0"/>
          <w:lang w:eastAsia="fr-FR"/>
          <w14:ligatures w14:val="none"/>
        </w:rPr>
        <w:t xml:space="preserve"> ainsi que par le conteneur </w:t>
      </w:r>
      <w:proofErr w:type="spellStart"/>
      <w:r w:rsidRPr="00F52DB5">
        <w:rPr>
          <w:rFonts w:ascii="Courier New" w:eastAsia="Times New Roman" w:hAnsi="Courier New" w:cs="Courier New"/>
          <w:kern w:val="0"/>
          <w:sz w:val="20"/>
          <w:szCs w:val="20"/>
          <w:lang w:eastAsia="fr-FR"/>
          <w14:ligatures w14:val="none"/>
        </w:rPr>
        <w:t>spark-submit</w:t>
      </w:r>
      <w:proofErr w:type="spellEnd"/>
      <w:r w:rsidRPr="00F52DB5">
        <w:rPr>
          <w:rFonts w:ascii="Times New Roman" w:eastAsia="Times New Roman" w:hAnsi="Times New Roman" w:cs="Times New Roman"/>
          <w:kern w:val="0"/>
          <w:lang w:eastAsia="fr-FR"/>
          <w14:ligatures w14:val="none"/>
        </w:rPr>
        <w:t xml:space="preserve">. Cette uniformité assure que le code exécuté sur le cluster trouvera les mêmes </w:t>
      </w:r>
      <w:r w:rsidRPr="00F52DB5">
        <w:rPr>
          <w:rFonts w:ascii="Times New Roman" w:eastAsia="Times New Roman" w:hAnsi="Times New Roman" w:cs="Times New Roman"/>
          <w:kern w:val="0"/>
          <w:lang w:eastAsia="fr-FR"/>
          <w14:ligatures w14:val="none"/>
        </w:rPr>
        <w:lastRenderedPageBreak/>
        <w:t>dépendances, quel que soit le nœud sur lequel une tâche est planifiée, évitant ainsi les erreurs d'environnement.</w:t>
      </w:r>
    </w:p>
    <w:p w14:paraId="6762F65E" w14:textId="77777777" w:rsidR="00F52DB5" w:rsidRPr="00F52DB5" w:rsidRDefault="00F52DB5" w:rsidP="006D3D30">
      <w:pPr>
        <w:spacing w:before="100" w:beforeAutospacing="1" w:after="100" w:afterAutospacing="1" w:line="240" w:lineRule="auto"/>
        <w:jc w:val="both"/>
        <w:outlineLvl w:val="3"/>
        <w:rPr>
          <w:rFonts w:ascii="Times New Roman" w:eastAsia="Times New Roman" w:hAnsi="Times New Roman" w:cs="Times New Roman"/>
          <w:b/>
          <w:bCs/>
          <w:kern w:val="0"/>
          <w:lang w:eastAsia="fr-FR"/>
          <w14:ligatures w14:val="none"/>
        </w:rPr>
      </w:pPr>
      <w:r w:rsidRPr="00F52DB5">
        <w:rPr>
          <w:rFonts w:ascii="Times New Roman" w:eastAsia="Times New Roman" w:hAnsi="Times New Roman" w:cs="Times New Roman"/>
          <w:b/>
          <w:bCs/>
          <w:kern w:val="0"/>
          <w:lang w:eastAsia="fr-FR"/>
          <w14:ligatures w14:val="none"/>
        </w:rPr>
        <w:t xml:space="preserve">2.3.2. Image de Développement </w:t>
      </w:r>
      <w:proofErr w:type="spellStart"/>
      <w:r w:rsidRPr="00F52DB5">
        <w:rPr>
          <w:rFonts w:ascii="Courier New" w:eastAsia="Times New Roman" w:hAnsi="Courier New" w:cs="Courier New"/>
          <w:b/>
          <w:bCs/>
          <w:kern w:val="0"/>
          <w:sz w:val="20"/>
          <w:szCs w:val="20"/>
          <w:lang w:eastAsia="fr-FR"/>
          <w14:ligatures w14:val="none"/>
        </w:rPr>
        <w:t>Dockerfile.jupyter</w:t>
      </w:r>
      <w:proofErr w:type="spellEnd"/>
    </w:p>
    <w:p w14:paraId="5A926CDB"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Cette image, définie par </w:t>
      </w:r>
      <w:proofErr w:type="spellStart"/>
      <w:r w:rsidRPr="00F52DB5">
        <w:rPr>
          <w:rFonts w:ascii="Courier New" w:eastAsia="Times New Roman" w:hAnsi="Courier New" w:cs="Courier New"/>
          <w:kern w:val="0"/>
          <w:sz w:val="20"/>
          <w:szCs w:val="20"/>
          <w:lang w:eastAsia="fr-FR"/>
          <w14:ligatures w14:val="none"/>
        </w:rPr>
        <w:t>Dockerfile.jupyter</w:t>
      </w:r>
      <w:proofErr w:type="spellEnd"/>
      <w:r w:rsidRPr="00F52DB5">
        <w:rPr>
          <w:rFonts w:ascii="Times New Roman" w:eastAsia="Times New Roman" w:hAnsi="Times New Roman" w:cs="Times New Roman"/>
          <w:kern w:val="0"/>
          <w:lang w:eastAsia="fr-FR"/>
          <w14:ligatures w14:val="none"/>
        </w:rPr>
        <w:t>, crée un environnement de développement complet et préconfiguré.</w:t>
      </w:r>
    </w:p>
    <w:p w14:paraId="3E66FF4D" w14:textId="77777777" w:rsidR="00F52DB5" w:rsidRPr="00F52DB5" w:rsidRDefault="00F52DB5" w:rsidP="006D3D30">
      <w:pPr>
        <w:numPr>
          <w:ilvl w:val="0"/>
          <w:numId w:val="5"/>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Image de base :</w:t>
      </w:r>
      <w:r w:rsidRPr="00F52DB5">
        <w:rPr>
          <w:rFonts w:ascii="Times New Roman" w:eastAsia="Times New Roman" w:hAnsi="Times New Roman" w:cs="Times New Roman"/>
          <w:kern w:val="0"/>
          <w:lang w:eastAsia="fr-FR"/>
          <w14:ligatures w14:val="none"/>
        </w:rPr>
        <w:t xml:space="preserve"> Elle part de </w:t>
      </w:r>
      <w:r w:rsidRPr="00F52DB5">
        <w:rPr>
          <w:rFonts w:ascii="Courier New" w:eastAsia="Times New Roman" w:hAnsi="Courier New" w:cs="Courier New"/>
          <w:kern w:val="0"/>
          <w:sz w:val="20"/>
          <w:szCs w:val="20"/>
          <w:lang w:eastAsia="fr-FR"/>
          <w14:ligatures w14:val="none"/>
        </w:rPr>
        <w:t>quay.io/</w:t>
      </w:r>
      <w:proofErr w:type="spellStart"/>
      <w:r w:rsidRPr="00F52DB5">
        <w:rPr>
          <w:rFonts w:ascii="Courier New" w:eastAsia="Times New Roman" w:hAnsi="Courier New" w:cs="Courier New"/>
          <w:kern w:val="0"/>
          <w:sz w:val="20"/>
          <w:szCs w:val="20"/>
          <w:lang w:eastAsia="fr-FR"/>
          <w14:ligatures w14:val="none"/>
        </w:rPr>
        <w:t>jupyter</w:t>
      </w:r>
      <w:proofErr w:type="spellEnd"/>
      <w:r w:rsidRPr="00F52DB5">
        <w:rPr>
          <w:rFonts w:ascii="Courier New" w:eastAsia="Times New Roman" w:hAnsi="Courier New" w:cs="Courier New"/>
          <w:kern w:val="0"/>
          <w:sz w:val="20"/>
          <w:szCs w:val="20"/>
          <w:lang w:eastAsia="fr-FR"/>
          <w14:ligatures w14:val="none"/>
        </w:rPr>
        <w:t>/all-spark-</w:t>
      </w:r>
      <w:proofErr w:type="gramStart"/>
      <w:r w:rsidRPr="00F52DB5">
        <w:rPr>
          <w:rFonts w:ascii="Courier New" w:eastAsia="Times New Roman" w:hAnsi="Courier New" w:cs="Courier New"/>
          <w:kern w:val="0"/>
          <w:sz w:val="20"/>
          <w:szCs w:val="20"/>
          <w:lang w:eastAsia="fr-FR"/>
          <w14:ligatures w14:val="none"/>
        </w:rPr>
        <w:t>notebook:spark</w:t>
      </w:r>
      <w:proofErr w:type="gramEnd"/>
      <w:r w:rsidRPr="00F52DB5">
        <w:rPr>
          <w:rFonts w:ascii="Courier New" w:eastAsia="Times New Roman" w:hAnsi="Courier New" w:cs="Courier New"/>
          <w:kern w:val="0"/>
          <w:sz w:val="20"/>
          <w:szCs w:val="20"/>
          <w:lang w:eastAsia="fr-FR"/>
          <w14:ligatures w14:val="none"/>
        </w:rPr>
        <w:t>-3.5.3</w:t>
      </w:r>
      <w:r w:rsidRPr="00F52DB5">
        <w:rPr>
          <w:rFonts w:ascii="Times New Roman" w:eastAsia="Times New Roman" w:hAnsi="Times New Roman" w:cs="Times New Roman"/>
          <w:kern w:val="0"/>
          <w:lang w:eastAsia="fr-FR"/>
          <w14:ligatures w14:val="none"/>
        </w:rPr>
        <w:t xml:space="preserve">, une image de la communauté </w:t>
      </w:r>
      <w:proofErr w:type="spellStart"/>
      <w:r w:rsidRPr="00F52DB5">
        <w:rPr>
          <w:rFonts w:ascii="Times New Roman" w:eastAsia="Times New Roman" w:hAnsi="Times New Roman" w:cs="Times New Roman"/>
          <w:kern w:val="0"/>
          <w:lang w:eastAsia="fr-FR"/>
          <w14:ligatures w14:val="none"/>
        </w:rPr>
        <w:t>Jupyter</w:t>
      </w:r>
      <w:proofErr w:type="spellEnd"/>
      <w:r w:rsidRPr="00F52DB5">
        <w:rPr>
          <w:rFonts w:ascii="Times New Roman" w:eastAsia="Times New Roman" w:hAnsi="Times New Roman" w:cs="Times New Roman"/>
          <w:kern w:val="0"/>
          <w:lang w:eastAsia="fr-FR"/>
          <w14:ligatures w14:val="none"/>
        </w:rPr>
        <w:t xml:space="preserve"> déjà bien fournie.</w:t>
      </w:r>
    </w:p>
    <w:p w14:paraId="105CFC7A" w14:textId="77777777" w:rsidR="00F52DB5" w:rsidRPr="00F52DB5" w:rsidRDefault="00F52DB5" w:rsidP="006D3D30">
      <w:pPr>
        <w:numPr>
          <w:ilvl w:val="0"/>
          <w:numId w:val="5"/>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Environnement Polyglotte :</w:t>
      </w:r>
      <w:r w:rsidRPr="00F52DB5">
        <w:rPr>
          <w:rFonts w:ascii="Times New Roman" w:eastAsia="Times New Roman" w:hAnsi="Times New Roman" w:cs="Times New Roman"/>
          <w:kern w:val="0"/>
          <w:lang w:eastAsia="fr-FR"/>
          <w14:ligatures w14:val="none"/>
        </w:rPr>
        <w:t xml:space="preserve"> Cette image crée un environnement de développement polyglotte en augmentant la base centrée sur Python avec une chaîne d'outils complète Scala et JDK 11. L'intégration de la distribution Spark complète, plutôt qu'une simple bibliothèque cliente, couplée à l'inclusion des </w:t>
      </w:r>
      <w:proofErr w:type="spellStart"/>
      <w:r w:rsidRPr="00F52DB5">
        <w:rPr>
          <w:rFonts w:ascii="Times New Roman" w:eastAsia="Times New Roman" w:hAnsi="Times New Roman" w:cs="Times New Roman"/>
          <w:kern w:val="0"/>
          <w:lang w:eastAsia="fr-FR"/>
          <w14:ligatures w14:val="none"/>
        </w:rPr>
        <w:t>JARs</w:t>
      </w:r>
      <w:proofErr w:type="spellEnd"/>
      <w:r w:rsidRPr="00F52DB5">
        <w:rPr>
          <w:rFonts w:ascii="Times New Roman" w:eastAsia="Times New Roman" w:hAnsi="Times New Roman" w:cs="Times New Roman"/>
          <w:kern w:val="0"/>
          <w:lang w:eastAsia="fr-FR"/>
          <w14:ligatures w14:val="none"/>
        </w:rPr>
        <w:t xml:space="preserve"> natifs de Delta Lake, permet aux développeurs de construire et de tester des pipelines de données de bout en bout qui exploitent à la fois les API </w:t>
      </w:r>
      <w:proofErr w:type="spellStart"/>
      <w:r w:rsidRPr="00F52DB5">
        <w:rPr>
          <w:rFonts w:ascii="Times New Roman" w:eastAsia="Times New Roman" w:hAnsi="Times New Roman" w:cs="Times New Roman"/>
          <w:kern w:val="0"/>
          <w:lang w:eastAsia="fr-FR"/>
          <w14:ligatures w14:val="none"/>
        </w:rPr>
        <w:t>PySpark</w:t>
      </w:r>
      <w:proofErr w:type="spellEnd"/>
      <w:r w:rsidRPr="00F52DB5">
        <w:rPr>
          <w:rFonts w:ascii="Times New Roman" w:eastAsia="Times New Roman" w:hAnsi="Times New Roman" w:cs="Times New Roman"/>
          <w:kern w:val="0"/>
          <w:lang w:eastAsia="fr-FR"/>
          <w14:ligatures w14:val="none"/>
        </w:rPr>
        <w:t xml:space="preserve"> et Scala sur des formats de données transactionnels modernes.</w:t>
      </w:r>
    </w:p>
    <w:p w14:paraId="5A4E7D14" w14:textId="77777777" w:rsidR="00F52DB5" w:rsidRPr="00F52DB5" w:rsidRDefault="00F52DB5" w:rsidP="006D3D30">
      <w:pPr>
        <w:numPr>
          <w:ilvl w:val="0"/>
          <w:numId w:val="5"/>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Configuration du Kernel :</w:t>
      </w:r>
      <w:r w:rsidRPr="00F52DB5">
        <w:rPr>
          <w:rFonts w:ascii="Times New Roman" w:eastAsia="Times New Roman" w:hAnsi="Times New Roman" w:cs="Times New Roman"/>
          <w:kern w:val="0"/>
          <w:lang w:eastAsia="fr-FR"/>
          <w14:ligatures w14:val="none"/>
        </w:rPr>
        <w:t xml:space="preserve"> Le fichier </w:t>
      </w:r>
      <w:proofErr w:type="spellStart"/>
      <w:proofErr w:type="gramStart"/>
      <w:r w:rsidRPr="00F52DB5">
        <w:rPr>
          <w:rFonts w:ascii="Courier New" w:eastAsia="Times New Roman" w:hAnsi="Courier New" w:cs="Courier New"/>
          <w:kern w:val="0"/>
          <w:sz w:val="20"/>
          <w:szCs w:val="20"/>
          <w:lang w:eastAsia="fr-FR"/>
          <w14:ligatures w14:val="none"/>
        </w:rPr>
        <w:t>kernel.json</w:t>
      </w:r>
      <w:proofErr w:type="spellEnd"/>
      <w:proofErr w:type="gramEnd"/>
      <w:r w:rsidRPr="00F52DB5">
        <w:rPr>
          <w:rFonts w:ascii="Times New Roman" w:eastAsia="Times New Roman" w:hAnsi="Times New Roman" w:cs="Times New Roman"/>
          <w:kern w:val="0"/>
          <w:lang w:eastAsia="fr-FR"/>
          <w14:ligatures w14:val="none"/>
        </w:rPr>
        <w:t xml:space="preserve"> du kernel Scala est modifié. Cette étape est cruciale car elle injecte un ensemble pré-configuré de propriétés Spark directement dans chaque session lancée depuis </w:t>
      </w:r>
      <w:proofErr w:type="spellStart"/>
      <w:r w:rsidRPr="00F52DB5">
        <w:rPr>
          <w:rFonts w:ascii="Times New Roman" w:eastAsia="Times New Roman" w:hAnsi="Times New Roman" w:cs="Times New Roman"/>
          <w:kern w:val="0"/>
          <w:lang w:eastAsia="fr-FR"/>
          <w14:ligatures w14:val="none"/>
        </w:rPr>
        <w:t>Jupyter</w:t>
      </w:r>
      <w:proofErr w:type="spellEnd"/>
      <w:r w:rsidRPr="00F52DB5">
        <w:rPr>
          <w:rFonts w:ascii="Times New Roman" w:eastAsia="Times New Roman" w:hAnsi="Times New Roman" w:cs="Times New Roman"/>
          <w:kern w:val="0"/>
          <w:lang w:eastAsia="fr-FR"/>
          <w14:ligatures w14:val="none"/>
        </w:rPr>
        <w:t>. Cela garantit que toutes les charges de travail interactives bénéficient automatiquement d'un parallélisme optimisé (</w:t>
      </w:r>
      <w:proofErr w:type="spellStart"/>
      <w:proofErr w:type="gramStart"/>
      <w:r w:rsidRPr="00F52DB5">
        <w:rPr>
          <w:rFonts w:ascii="Courier New" w:eastAsia="Times New Roman" w:hAnsi="Courier New" w:cs="Courier New"/>
          <w:kern w:val="0"/>
          <w:sz w:val="20"/>
          <w:szCs w:val="20"/>
          <w:lang w:eastAsia="fr-FR"/>
          <w14:ligatures w14:val="none"/>
        </w:rPr>
        <w:t>spark.sql.shuffle</w:t>
      </w:r>
      <w:proofErr w:type="gramEnd"/>
      <w:r w:rsidRPr="00F52DB5">
        <w:rPr>
          <w:rFonts w:ascii="Courier New" w:eastAsia="Times New Roman" w:hAnsi="Courier New" w:cs="Courier New"/>
          <w:kern w:val="0"/>
          <w:sz w:val="20"/>
          <w:szCs w:val="20"/>
          <w:lang w:eastAsia="fr-FR"/>
          <w14:ligatures w14:val="none"/>
        </w:rPr>
        <w:t>.partitions</w:t>
      </w:r>
      <w:proofErr w:type="spellEnd"/>
      <w:r w:rsidRPr="00F52DB5">
        <w:rPr>
          <w:rFonts w:ascii="Courier New" w:eastAsia="Times New Roman" w:hAnsi="Courier New" w:cs="Courier New"/>
          <w:kern w:val="0"/>
          <w:sz w:val="20"/>
          <w:szCs w:val="20"/>
          <w:lang w:eastAsia="fr-FR"/>
          <w14:ligatures w14:val="none"/>
        </w:rPr>
        <w:t>=128</w:t>
      </w:r>
      <w:r w:rsidRPr="00F52DB5">
        <w:rPr>
          <w:rFonts w:ascii="Times New Roman" w:eastAsia="Times New Roman" w:hAnsi="Times New Roman" w:cs="Times New Roman"/>
          <w:kern w:val="0"/>
          <w:lang w:eastAsia="fr-FR"/>
          <w14:ligatures w14:val="none"/>
        </w:rPr>
        <w:t xml:space="preserve">), de l'exécution adaptative des requêtes et d'une journalisation cohérente des événements vers </w:t>
      </w:r>
      <w:r w:rsidRPr="00F52DB5">
        <w:rPr>
          <w:rFonts w:ascii="Courier New" w:eastAsia="Times New Roman" w:hAnsi="Courier New" w:cs="Courier New"/>
          <w:kern w:val="0"/>
          <w:sz w:val="20"/>
          <w:szCs w:val="20"/>
          <w:lang w:eastAsia="fr-FR"/>
          <w14:ligatures w14:val="none"/>
        </w:rPr>
        <w:t>/</w:t>
      </w:r>
      <w:proofErr w:type="spellStart"/>
      <w:r w:rsidRPr="00F52DB5">
        <w:rPr>
          <w:rFonts w:ascii="Courier New" w:eastAsia="Times New Roman" w:hAnsi="Courier New" w:cs="Courier New"/>
          <w:kern w:val="0"/>
          <w:sz w:val="20"/>
          <w:szCs w:val="20"/>
          <w:lang w:eastAsia="fr-FR"/>
          <w14:ligatures w14:val="none"/>
        </w:rPr>
        <w:t>spark-events</w:t>
      </w:r>
      <w:proofErr w:type="spellEnd"/>
      <w:r w:rsidRPr="00F52DB5">
        <w:rPr>
          <w:rFonts w:ascii="Times New Roman" w:eastAsia="Times New Roman" w:hAnsi="Times New Roman" w:cs="Times New Roman"/>
          <w:kern w:val="0"/>
          <w:lang w:eastAsia="fr-FR"/>
          <w14:ligatures w14:val="none"/>
        </w:rPr>
        <w:t xml:space="preserve">, ce qui est indispensable pour le Spark </w:t>
      </w:r>
      <w:proofErr w:type="spellStart"/>
      <w:r w:rsidRPr="00F52DB5">
        <w:rPr>
          <w:rFonts w:ascii="Times New Roman" w:eastAsia="Times New Roman" w:hAnsi="Times New Roman" w:cs="Times New Roman"/>
          <w:kern w:val="0"/>
          <w:lang w:eastAsia="fr-FR"/>
          <w14:ligatures w14:val="none"/>
        </w:rPr>
        <w:t>History</w:t>
      </w:r>
      <w:proofErr w:type="spellEnd"/>
      <w:r w:rsidRPr="00F52DB5">
        <w:rPr>
          <w:rFonts w:ascii="Times New Roman" w:eastAsia="Times New Roman" w:hAnsi="Times New Roman" w:cs="Times New Roman"/>
          <w:kern w:val="0"/>
          <w:lang w:eastAsia="fr-FR"/>
          <w14:ligatures w14:val="none"/>
        </w:rPr>
        <w:t xml:space="preserve"> Server.</w:t>
      </w:r>
    </w:p>
    <w:p w14:paraId="10216147"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Ces images personnalisées forment la colonne vertébrale de l'écosystème, qui est complété par des services de développement et de monitoring.</w:t>
      </w:r>
    </w:p>
    <w:p w14:paraId="36C3D89F" w14:textId="77777777" w:rsidR="006D3D30" w:rsidRDefault="006D3D30" w:rsidP="00F52DB5">
      <w:pPr>
        <w:spacing w:before="100" w:beforeAutospacing="1" w:after="100" w:afterAutospacing="1" w:line="240" w:lineRule="auto"/>
        <w:outlineLvl w:val="1"/>
        <w:rPr>
          <w:rFonts w:ascii="Times New Roman" w:eastAsia="Times New Roman" w:hAnsi="Times New Roman" w:cs="Times New Roman"/>
          <w:kern w:val="0"/>
          <w:lang w:eastAsia="fr-FR"/>
          <w14:ligatures w14:val="none"/>
        </w:rPr>
      </w:pPr>
    </w:p>
    <w:p w14:paraId="19507597" w14:textId="2F5A5035" w:rsidR="00F52DB5" w:rsidRPr="00F52DB5" w:rsidRDefault="00F52DB5" w:rsidP="006D3D30">
      <w:pPr>
        <w:spacing w:before="100" w:beforeAutospacing="1" w:after="100" w:afterAutospacing="1" w:line="240" w:lineRule="auto"/>
        <w:jc w:val="both"/>
        <w:outlineLvl w:val="1"/>
        <w:rPr>
          <w:rFonts w:ascii="Times New Roman" w:eastAsia="Times New Roman" w:hAnsi="Times New Roman" w:cs="Times New Roman"/>
          <w:b/>
          <w:bCs/>
          <w:kern w:val="0"/>
          <w:sz w:val="36"/>
          <w:szCs w:val="36"/>
          <w:lang w:eastAsia="fr-FR"/>
          <w14:ligatures w14:val="none"/>
        </w:rPr>
      </w:pPr>
      <w:r w:rsidRPr="00F52DB5">
        <w:rPr>
          <w:rFonts w:ascii="Times New Roman" w:eastAsia="Times New Roman" w:hAnsi="Times New Roman" w:cs="Times New Roman"/>
          <w:b/>
          <w:bCs/>
          <w:kern w:val="0"/>
          <w:sz w:val="36"/>
          <w:szCs w:val="36"/>
          <w:lang w:eastAsia="fr-FR"/>
          <w14:ligatures w14:val="none"/>
        </w:rPr>
        <w:t>3. Écosystème de Développement et de Monitoring</w:t>
      </w:r>
    </w:p>
    <w:p w14:paraId="3EBBF28E" w14:textId="77777777" w:rsidR="00F52DB5" w:rsidRPr="00F52DB5" w:rsidRDefault="00F52DB5" w:rsidP="006D3D30">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3.1. Environnement de Développement Intégré (</w:t>
      </w:r>
      <w:proofErr w:type="spellStart"/>
      <w:r w:rsidRPr="00F52DB5">
        <w:rPr>
          <w:rFonts w:ascii="Times New Roman" w:eastAsia="Times New Roman" w:hAnsi="Times New Roman" w:cs="Times New Roman"/>
          <w:b/>
          <w:bCs/>
          <w:kern w:val="0"/>
          <w:sz w:val="27"/>
          <w:szCs w:val="27"/>
          <w:lang w:eastAsia="fr-FR"/>
          <w14:ligatures w14:val="none"/>
        </w:rPr>
        <w:t>Jupyter</w:t>
      </w:r>
      <w:proofErr w:type="spellEnd"/>
      <w:r w:rsidRPr="00F52DB5">
        <w:rPr>
          <w:rFonts w:ascii="Times New Roman" w:eastAsia="Times New Roman" w:hAnsi="Times New Roman" w:cs="Times New Roman"/>
          <w:b/>
          <w:bCs/>
          <w:kern w:val="0"/>
          <w:sz w:val="27"/>
          <w:szCs w:val="27"/>
          <w:lang w:eastAsia="fr-FR"/>
          <w14:ligatures w14:val="none"/>
        </w:rPr>
        <w:t>)</w:t>
      </w:r>
    </w:p>
    <w:p w14:paraId="4B54FD1D"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Le service </w:t>
      </w:r>
      <w:proofErr w:type="spellStart"/>
      <w:r w:rsidRPr="00F52DB5">
        <w:rPr>
          <w:rFonts w:ascii="Courier New" w:eastAsia="Times New Roman" w:hAnsi="Courier New" w:cs="Courier New"/>
          <w:kern w:val="0"/>
          <w:sz w:val="20"/>
          <w:szCs w:val="20"/>
          <w:lang w:eastAsia="fr-FR"/>
          <w14:ligatures w14:val="none"/>
        </w:rPr>
        <w:t>jupyter</w:t>
      </w:r>
      <w:proofErr w:type="spellEnd"/>
      <w:r w:rsidRPr="00F52DB5">
        <w:rPr>
          <w:rFonts w:ascii="Times New Roman" w:eastAsia="Times New Roman" w:hAnsi="Times New Roman" w:cs="Times New Roman"/>
          <w:kern w:val="0"/>
          <w:lang w:eastAsia="fr-FR"/>
          <w14:ligatures w14:val="none"/>
        </w:rPr>
        <w:t xml:space="preserve"> fournit une interface web </w:t>
      </w:r>
      <w:proofErr w:type="spellStart"/>
      <w:r w:rsidRPr="00F52DB5">
        <w:rPr>
          <w:rFonts w:ascii="Times New Roman" w:eastAsia="Times New Roman" w:hAnsi="Times New Roman" w:cs="Times New Roman"/>
          <w:kern w:val="0"/>
          <w:lang w:eastAsia="fr-FR"/>
          <w14:ligatures w14:val="none"/>
        </w:rPr>
        <w:t>JupyterLab</w:t>
      </w:r>
      <w:proofErr w:type="spellEnd"/>
      <w:r w:rsidRPr="00F52DB5">
        <w:rPr>
          <w:rFonts w:ascii="Times New Roman" w:eastAsia="Times New Roman" w:hAnsi="Times New Roman" w:cs="Times New Roman"/>
          <w:kern w:val="0"/>
          <w:lang w:eastAsia="fr-FR"/>
          <w14:ligatures w14:val="none"/>
        </w:rPr>
        <w:t>, un environnement de développement interactif puissant pour écrire, exécuter et déboguer du code Spark en Python et Scala. Sa configuration est finement ajustée pour s'intégrer au cluster.</w:t>
      </w:r>
    </w:p>
    <w:p w14:paraId="167F1EF9" w14:textId="77777777" w:rsidR="00F52DB5" w:rsidRPr="00F52DB5" w:rsidRDefault="00F52DB5" w:rsidP="006D3D30">
      <w:pPr>
        <w:numPr>
          <w:ilvl w:val="0"/>
          <w:numId w:val="6"/>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Connexion au Cluster :</w:t>
      </w:r>
      <w:r w:rsidRPr="00F52DB5">
        <w:rPr>
          <w:rFonts w:ascii="Times New Roman" w:eastAsia="Times New Roman" w:hAnsi="Times New Roman" w:cs="Times New Roman"/>
          <w:kern w:val="0"/>
          <w:lang w:eastAsia="fr-FR"/>
          <w14:ligatures w14:val="none"/>
        </w:rPr>
        <w:t xml:space="preserve"> La variable </w:t>
      </w:r>
      <w:r w:rsidRPr="00F52DB5">
        <w:rPr>
          <w:rFonts w:ascii="Courier New" w:eastAsia="Times New Roman" w:hAnsi="Courier New" w:cs="Courier New"/>
          <w:kern w:val="0"/>
          <w:sz w:val="20"/>
          <w:szCs w:val="20"/>
          <w:lang w:eastAsia="fr-FR"/>
          <w14:ligatures w14:val="none"/>
        </w:rPr>
        <w:t>SPARK_MASTER_URL</w:t>
      </w:r>
      <w:r w:rsidRPr="00F52DB5">
        <w:rPr>
          <w:rFonts w:ascii="Times New Roman" w:eastAsia="Times New Roman" w:hAnsi="Times New Roman" w:cs="Times New Roman"/>
          <w:kern w:val="0"/>
          <w:lang w:eastAsia="fr-FR"/>
          <w14:ligatures w14:val="none"/>
        </w:rPr>
        <w:t xml:space="preserve"> est définie pour que toutes les sessions Spark initiées depuis </w:t>
      </w:r>
      <w:proofErr w:type="spellStart"/>
      <w:r w:rsidRPr="00F52DB5">
        <w:rPr>
          <w:rFonts w:ascii="Times New Roman" w:eastAsia="Times New Roman" w:hAnsi="Times New Roman" w:cs="Times New Roman"/>
          <w:kern w:val="0"/>
          <w:lang w:eastAsia="fr-FR"/>
          <w14:ligatures w14:val="none"/>
        </w:rPr>
        <w:t>Jupyter</w:t>
      </w:r>
      <w:proofErr w:type="spellEnd"/>
      <w:r w:rsidRPr="00F52DB5">
        <w:rPr>
          <w:rFonts w:ascii="Times New Roman" w:eastAsia="Times New Roman" w:hAnsi="Times New Roman" w:cs="Times New Roman"/>
          <w:kern w:val="0"/>
          <w:lang w:eastAsia="fr-FR"/>
          <w14:ligatures w14:val="none"/>
        </w:rPr>
        <w:t xml:space="preserve"> se connectent automatiquement au maître du cluster.</w:t>
      </w:r>
    </w:p>
    <w:p w14:paraId="25D3FD57" w14:textId="77777777" w:rsidR="00F52DB5" w:rsidRPr="00F52DB5" w:rsidRDefault="00F52DB5" w:rsidP="006D3D30">
      <w:pPr>
        <w:numPr>
          <w:ilvl w:val="0"/>
          <w:numId w:val="6"/>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Allocation des Ressources :</w:t>
      </w:r>
      <w:r w:rsidRPr="00F52DB5">
        <w:rPr>
          <w:rFonts w:ascii="Times New Roman" w:eastAsia="Times New Roman" w:hAnsi="Times New Roman" w:cs="Times New Roman"/>
          <w:kern w:val="0"/>
          <w:lang w:eastAsia="fr-FR"/>
          <w14:ligatures w14:val="none"/>
        </w:rPr>
        <w:t xml:space="preserve"> Les variables </w:t>
      </w:r>
      <w:r w:rsidRPr="00F52DB5">
        <w:rPr>
          <w:rFonts w:ascii="Courier New" w:eastAsia="Times New Roman" w:hAnsi="Courier New" w:cs="Courier New"/>
          <w:kern w:val="0"/>
          <w:sz w:val="20"/>
          <w:szCs w:val="20"/>
          <w:lang w:eastAsia="fr-FR"/>
          <w14:ligatures w14:val="none"/>
        </w:rPr>
        <w:t>SPARK_DRIVER_MEMORY=8g</w:t>
      </w:r>
      <w:r w:rsidRPr="00F52DB5">
        <w:rPr>
          <w:rFonts w:ascii="Times New Roman" w:eastAsia="Times New Roman" w:hAnsi="Times New Roman" w:cs="Times New Roman"/>
          <w:kern w:val="0"/>
          <w:lang w:eastAsia="fr-FR"/>
          <w14:ligatures w14:val="none"/>
        </w:rPr>
        <w:t xml:space="preserve"> et </w:t>
      </w:r>
      <w:r w:rsidRPr="00F52DB5">
        <w:rPr>
          <w:rFonts w:ascii="Courier New" w:eastAsia="Times New Roman" w:hAnsi="Courier New" w:cs="Courier New"/>
          <w:kern w:val="0"/>
          <w:sz w:val="20"/>
          <w:szCs w:val="20"/>
          <w:lang w:eastAsia="fr-FR"/>
          <w14:ligatures w14:val="none"/>
        </w:rPr>
        <w:t>SPARK_EXECUTOR_MEMORY=7g</w:t>
      </w:r>
      <w:r w:rsidRPr="00F52DB5">
        <w:rPr>
          <w:rFonts w:ascii="Times New Roman" w:eastAsia="Times New Roman" w:hAnsi="Times New Roman" w:cs="Times New Roman"/>
          <w:kern w:val="0"/>
          <w:lang w:eastAsia="fr-FR"/>
          <w14:ligatures w14:val="none"/>
        </w:rPr>
        <w:t xml:space="preserve"> sont d'une importance capitale. Elles définissent les ressources par défaut allouées au </w:t>
      </w:r>
      <w:r w:rsidRPr="00F52DB5">
        <w:rPr>
          <w:rFonts w:ascii="Times New Roman" w:eastAsia="Times New Roman" w:hAnsi="Times New Roman" w:cs="Times New Roman"/>
          <w:i/>
          <w:iCs/>
          <w:kern w:val="0"/>
          <w:lang w:eastAsia="fr-FR"/>
          <w14:ligatures w14:val="none"/>
        </w:rPr>
        <w:t>driver</w:t>
      </w:r>
      <w:r w:rsidRPr="00F52DB5">
        <w:rPr>
          <w:rFonts w:ascii="Times New Roman" w:eastAsia="Times New Roman" w:hAnsi="Times New Roman" w:cs="Times New Roman"/>
          <w:kern w:val="0"/>
          <w:lang w:eastAsia="fr-FR"/>
          <w14:ligatures w14:val="none"/>
        </w:rPr>
        <w:t xml:space="preserve"> (le programme principal s'exécutant dans le conteneur </w:t>
      </w:r>
      <w:proofErr w:type="spellStart"/>
      <w:r w:rsidRPr="00F52DB5">
        <w:rPr>
          <w:rFonts w:ascii="Times New Roman" w:eastAsia="Times New Roman" w:hAnsi="Times New Roman" w:cs="Times New Roman"/>
          <w:kern w:val="0"/>
          <w:lang w:eastAsia="fr-FR"/>
          <w14:ligatures w14:val="none"/>
        </w:rPr>
        <w:t>Jupyter</w:t>
      </w:r>
      <w:proofErr w:type="spellEnd"/>
      <w:r w:rsidRPr="00F52DB5">
        <w:rPr>
          <w:rFonts w:ascii="Times New Roman" w:eastAsia="Times New Roman" w:hAnsi="Times New Roman" w:cs="Times New Roman"/>
          <w:kern w:val="0"/>
          <w:lang w:eastAsia="fr-FR"/>
          <w14:ligatures w14:val="none"/>
        </w:rPr>
        <w:t xml:space="preserve">) et aux </w:t>
      </w:r>
      <w:proofErr w:type="spellStart"/>
      <w:r w:rsidRPr="00F52DB5">
        <w:rPr>
          <w:rFonts w:ascii="Times New Roman" w:eastAsia="Times New Roman" w:hAnsi="Times New Roman" w:cs="Times New Roman"/>
          <w:i/>
          <w:iCs/>
          <w:kern w:val="0"/>
          <w:lang w:eastAsia="fr-FR"/>
          <w14:ligatures w14:val="none"/>
        </w:rPr>
        <w:t>executors</w:t>
      </w:r>
      <w:proofErr w:type="spellEnd"/>
      <w:r w:rsidRPr="00F52DB5">
        <w:rPr>
          <w:rFonts w:ascii="Times New Roman" w:eastAsia="Times New Roman" w:hAnsi="Times New Roman" w:cs="Times New Roman"/>
          <w:kern w:val="0"/>
          <w:lang w:eastAsia="fr-FR"/>
          <w14:ligatures w14:val="none"/>
        </w:rPr>
        <w:t xml:space="preserve"> (les processus s'exécutant sur les </w:t>
      </w:r>
      <w:proofErr w:type="spellStart"/>
      <w:r w:rsidRPr="00F52DB5">
        <w:rPr>
          <w:rFonts w:ascii="Times New Roman" w:eastAsia="Times New Roman" w:hAnsi="Times New Roman" w:cs="Times New Roman"/>
          <w:kern w:val="0"/>
          <w:lang w:eastAsia="fr-FR"/>
          <w14:ligatures w14:val="none"/>
        </w:rPr>
        <w:t>workers</w:t>
      </w:r>
      <w:proofErr w:type="spellEnd"/>
      <w:r w:rsidRPr="00F52DB5">
        <w:rPr>
          <w:rFonts w:ascii="Times New Roman" w:eastAsia="Times New Roman" w:hAnsi="Times New Roman" w:cs="Times New Roman"/>
          <w:kern w:val="0"/>
          <w:lang w:eastAsia="fr-FR"/>
          <w14:ligatures w14:val="none"/>
        </w:rPr>
        <w:t>) pour chaque application lancée.</w:t>
      </w:r>
    </w:p>
    <w:p w14:paraId="50AAC600" w14:textId="77777777" w:rsidR="00F52DB5" w:rsidRPr="00F52DB5" w:rsidRDefault="00F52DB5" w:rsidP="006D3D30">
      <w:pPr>
        <w:numPr>
          <w:ilvl w:val="0"/>
          <w:numId w:val="6"/>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Activation des Logs d'Événements :</w:t>
      </w:r>
      <w:r w:rsidRPr="00F52DB5">
        <w:rPr>
          <w:rFonts w:ascii="Times New Roman" w:eastAsia="Times New Roman" w:hAnsi="Times New Roman" w:cs="Times New Roman"/>
          <w:kern w:val="0"/>
          <w:lang w:eastAsia="fr-FR"/>
          <w14:ligatures w14:val="none"/>
        </w:rPr>
        <w:t xml:space="preserve"> La configuration </w:t>
      </w:r>
      <w:r w:rsidRPr="00F52DB5">
        <w:rPr>
          <w:rFonts w:ascii="Courier New" w:eastAsia="Times New Roman" w:hAnsi="Courier New" w:cs="Courier New"/>
          <w:kern w:val="0"/>
          <w:sz w:val="20"/>
          <w:szCs w:val="20"/>
          <w:lang w:eastAsia="fr-FR"/>
          <w14:ligatures w14:val="none"/>
        </w:rPr>
        <w:t xml:space="preserve">--conf </w:t>
      </w:r>
      <w:proofErr w:type="spellStart"/>
      <w:proofErr w:type="gramStart"/>
      <w:r w:rsidRPr="00F52DB5">
        <w:rPr>
          <w:rFonts w:ascii="Courier New" w:eastAsia="Times New Roman" w:hAnsi="Courier New" w:cs="Courier New"/>
          <w:kern w:val="0"/>
          <w:sz w:val="20"/>
          <w:szCs w:val="20"/>
          <w:lang w:eastAsia="fr-FR"/>
          <w14:ligatures w14:val="none"/>
        </w:rPr>
        <w:t>spark.eventLog.enabled</w:t>
      </w:r>
      <w:proofErr w:type="spellEnd"/>
      <w:proofErr w:type="gramEnd"/>
      <w:r w:rsidRPr="00F52DB5">
        <w:rPr>
          <w:rFonts w:ascii="Courier New" w:eastAsia="Times New Roman" w:hAnsi="Courier New" w:cs="Courier New"/>
          <w:kern w:val="0"/>
          <w:sz w:val="20"/>
          <w:szCs w:val="20"/>
          <w:lang w:eastAsia="fr-FR"/>
          <w14:ligatures w14:val="none"/>
        </w:rPr>
        <w:t>=</w:t>
      </w:r>
      <w:proofErr w:type="spellStart"/>
      <w:r w:rsidRPr="00F52DB5">
        <w:rPr>
          <w:rFonts w:ascii="Courier New" w:eastAsia="Times New Roman" w:hAnsi="Courier New" w:cs="Courier New"/>
          <w:kern w:val="0"/>
          <w:sz w:val="20"/>
          <w:szCs w:val="20"/>
          <w:lang w:eastAsia="fr-FR"/>
          <w14:ligatures w14:val="none"/>
        </w:rPr>
        <w:t>true</w:t>
      </w:r>
      <w:proofErr w:type="spellEnd"/>
      <w:r w:rsidRPr="00F52DB5">
        <w:rPr>
          <w:rFonts w:ascii="Times New Roman" w:eastAsia="Times New Roman" w:hAnsi="Times New Roman" w:cs="Times New Roman"/>
          <w:kern w:val="0"/>
          <w:lang w:eastAsia="fr-FR"/>
          <w14:ligatures w14:val="none"/>
        </w:rPr>
        <w:t xml:space="preserve"> passée via la variable </w:t>
      </w:r>
      <w:r w:rsidRPr="00F52DB5">
        <w:rPr>
          <w:rFonts w:ascii="Courier New" w:eastAsia="Times New Roman" w:hAnsi="Courier New" w:cs="Courier New"/>
          <w:kern w:val="0"/>
          <w:sz w:val="20"/>
          <w:szCs w:val="20"/>
          <w:lang w:eastAsia="fr-FR"/>
          <w14:ligatures w14:val="none"/>
        </w:rPr>
        <w:t>SPARK_OPTS</w:t>
      </w:r>
      <w:r w:rsidRPr="00F52DB5">
        <w:rPr>
          <w:rFonts w:ascii="Times New Roman" w:eastAsia="Times New Roman" w:hAnsi="Times New Roman" w:cs="Times New Roman"/>
          <w:kern w:val="0"/>
          <w:lang w:eastAsia="fr-FR"/>
          <w14:ligatures w14:val="none"/>
        </w:rPr>
        <w:t xml:space="preserve"> est cruciale. Elle ordonne à chaque application Spark de journaliser ses événements d'exécution dans un </w:t>
      </w:r>
      <w:r w:rsidRPr="00F52DB5">
        <w:rPr>
          <w:rFonts w:ascii="Times New Roman" w:eastAsia="Times New Roman" w:hAnsi="Times New Roman" w:cs="Times New Roman"/>
          <w:kern w:val="0"/>
          <w:lang w:eastAsia="fr-FR"/>
          <w14:ligatures w14:val="none"/>
        </w:rPr>
        <w:lastRenderedPageBreak/>
        <w:t xml:space="preserve">répertoire partagé, ce qui est la condition sine qua non pour que le Spark </w:t>
      </w:r>
      <w:proofErr w:type="spellStart"/>
      <w:r w:rsidRPr="00F52DB5">
        <w:rPr>
          <w:rFonts w:ascii="Times New Roman" w:eastAsia="Times New Roman" w:hAnsi="Times New Roman" w:cs="Times New Roman"/>
          <w:kern w:val="0"/>
          <w:lang w:eastAsia="fr-FR"/>
          <w14:ligatures w14:val="none"/>
        </w:rPr>
        <w:t>History</w:t>
      </w:r>
      <w:proofErr w:type="spellEnd"/>
      <w:r w:rsidRPr="00F52DB5">
        <w:rPr>
          <w:rFonts w:ascii="Times New Roman" w:eastAsia="Times New Roman" w:hAnsi="Times New Roman" w:cs="Times New Roman"/>
          <w:kern w:val="0"/>
          <w:lang w:eastAsia="fr-FR"/>
          <w14:ligatures w14:val="none"/>
        </w:rPr>
        <w:t xml:space="preserve"> Server puisse reconstituer et afficher les détails de ces exécutions.</w:t>
      </w:r>
    </w:p>
    <w:p w14:paraId="427ACE35" w14:textId="77777777" w:rsidR="00F52DB5" w:rsidRPr="00F52DB5" w:rsidRDefault="00F52DB5" w:rsidP="006D3D30">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3.2. Suivi d'Expérimentations (</w:t>
      </w:r>
      <w:proofErr w:type="spellStart"/>
      <w:r w:rsidRPr="00F52DB5">
        <w:rPr>
          <w:rFonts w:ascii="Times New Roman" w:eastAsia="Times New Roman" w:hAnsi="Times New Roman" w:cs="Times New Roman"/>
          <w:b/>
          <w:bCs/>
          <w:kern w:val="0"/>
          <w:sz w:val="27"/>
          <w:szCs w:val="27"/>
          <w:lang w:eastAsia="fr-FR"/>
          <w14:ligatures w14:val="none"/>
        </w:rPr>
        <w:t>MLFlow</w:t>
      </w:r>
      <w:proofErr w:type="spellEnd"/>
      <w:r w:rsidRPr="00F52DB5">
        <w:rPr>
          <w:rFonts w:ascii="Times New Roman" w:eastAsia="Times New Roman" w:hAnsi="Times New Roman" w:cs="Times New Roman"/>
          <w:b/>
          <w:bCs/>
          <w:kern w:val="0"/>
          <w:sz w:val="27"/>
          <w:szCs w:val="27"/>
          <w:lang w:eastAsia="fr-FR"/>
          <w14:ligatures w14:val="none"/>
        </w:rPr>
        <w:t>)</w:t>
      </w:r>
    </w:p>
    <w:p w14:paraId="7C45A9C8"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Le service </w:t>
      </w:r>
      <w:proofErr w:type="spellStart"/>
      <w:r w:rsidRPr="00F52DB5">
        <w:rPr>
          <w:rFonts w:ascii="Courier New" w:eastAsia="Times New Roman" w:hAnsi="Courier New" w:cs="Courier New"/>
          <w:kern w:val="0"/>
          <w:sz w:val="20"/>
          <w:szCs w:val="20"/>
          <w:lang w:eastAsia="fr-FR"/>
          <w14:ligatures w14:val="none"/>
        </w:rPr>
        <w:t>mlflow</w:t>
      </w:r>
      <w:proofErr w:type="spellEnd"/>
      <w:r w:rsidRPr="00F52DB5">
        <w:rPr>
          <w:rFonts w:ascii="Times New Roman" w:eastAsia="Times New Roman" w:hAnsi="Times New Roman" w:cs="Times New Roman"/>
          <w:kern w:val="0"/>
          <w:lang w:eastAsia="fr-FR"/>
          <w14:ligatures w14:val="none"/>
        </w:rPr>
        <w:t xml:space="preserve"> agit comme un serveur de suivi centralisé pour les expérimentations de machine </w:t>
      </w:r>
      <w:proofErr w:type="spellStart"/>
      <w:r w:rsidRPr="00F52DB5">
        <w:rPr>
          <w:rFonts w:ascii="Times New Roman" w:eastAsia="Times New Roman" w:hAnsi="Times New Roman" w:cs="Times New Roman"/>
          <w:kern w:val="0"/>
          <w:lang w:eastAsia="fr-FR"/>
          <w14:ligatures w14:val="none"/>
        </w:rPr>
        <w:t>learning</w:t>
      </w:r>
      <w:proofErr w:type="spellEnd"/>
      <w:r w:rsidRPr="00F52DB5">
        <w:rPr>
          <w:rFonts w:ascii="Times New Roman" w:eastAsia="Times New Roman" w:hAnsi="Times New Roman" w:cs="Times New Roman"/>
          <w:kern w:val="0"/>
          <w:lang w:eastAsia="fr-FR"/>
          <w14:ligatures w14:val="none"/>
        </w:rPr>
        <w:t>. Il offre une interface web et une API pour logger de manière structurée les paramètres, les métriques, et les artefacts (comme les modèles entraînés ou les graphiques de performance) de chaque exécution d'un modèle. Dans cette architecture, il s'appuie sur une base de données SQLite pour les métadonnées et sur le système de fichiers local pour le stockage des artefacts, tous deux rendus persistants grâce à des volumes Docker.</w:t>
      </w:r>
    </w:p>
    <w:p w14:paraId="178F5864" w14:textId="77777777" w:rsidR="00F52DB5" w:rsidRPr="00F52DB5" w:rsidRDefault="00F52DB5" w:rsidP="006D3D30">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 xml:space="preserve">3.3. Analyse Post-Mortem (Spark </w:t>
      </w:r>
      <w:proofErr w:type="spellStart"/>
      <w:r w:rsidRPr="00F52DB5">
        <w:rPr>
          <w:rFonts w:ascii="Times New Roman" w:eastAsia="Times New Roman" w:hAnsi="Times New Roman" w:cs="Times New Roman"/>
          <w:b/>
          <w:bCs/>
          <w:kern w:val="0"/>
          <w:sz w:val="27"/>
          <w:szCs w:val="27"/>
          <w:lang w:eastAsia="fr-FR"/>
          <w14:ligatures w14:val="none"/>
        </w:rPr>
        <w:t>History</w:t>
      </w:r>
      <w:proofErr w:type="spellEnd"/>
      <w:r w:rsidRPr="00F52DB5">
        <w:rPr>
          <w:rFonts w:ascii="Times New Roman" w:eastAsia="Times New Roman" w:hAnsi="Times New Roman" w:cs="Times New Roman"/>
          <w:b/>
          <w:bCs/>
          <w:kern w:val="0"/>
          <w:sz w:val="27"/>
          <w:szCs w:val="27"/>
          <w:lang w:eastAsia="fr-FR"/>
          <w14:ligatures w14:val="none"/>
        </w:rPr>
        <w:t xml:space="preserve"> Server)</w:t>
      </w:r>
    </w:p>
    <w:p w14:paraId="713EBC08"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Le service </w:t>
      </w:r>
      <w:proofErr w:type="spellStart"/>
      <w:r w:rsidRPr="00F52DB5">
        <w:rPr>
          <w:rFonts w:ascii="Courier New" w:eastAsia="Times New Roman" w:hAnsi="Courier New" w:cs="Courier New"/>
          <w:kern w:val="0"/>
          <w:sz w:val="20"/>
          <w:szCs w:val="20"/>
          <w:lang w:eastAsia="fr-FR"/>
          <w14:ligatures w14:val="none"/>
        </w:rPr>
        <w:t>spark</w:t>
      </w:r>
      <w:proofErr w:type="spellEnd"/>
      <w:r w:rsidRPr="00F52DB5">
        <w:rPr>
          <w:rFonts w:ascii="Courier New" w:eastAsia="Times New Roman" w:hAnsi="Courier New" w:cs="Courier New"/>
          <w:kern w:val="0"/>
          <w:sz w:val="20"/>
          <w:szCs w:val="20"/>
          <w:lang w:eastAsia="fr-FR"/>
          <w14:ligatures w14:val="none"/>
        </w:rPr>
        <w:t>-</w:t>
      </w:r>
      <w:proofErr w:type="spellStart"/>
      <w:r w:rsidRPr="00F52DB5">
        <w:rPr>
          <w:rFonts w:ascii="Courier New" w:eastAsia="Times New Roman" w:hAnsi="Courier New" w:cs="Courier New"/>
          <w:kern w:val="0"/>
          <w:sz w:val="20"/>
          <w:szCs w:val="20"/>
          <w:lang w:eastAsia="fr-FR"/>
          <w14:ligatures w14:val="none"/>
        </w:rPr>
        <w:t>history</w:t>
      </w:r>
      <w:proofErr w:type="spellEnd"/>
      <w:r w:rsidRPr="00F52DB5">
        <w:rPr>
          <w:rFonts w:ascii="Courier New" w:eastAsia="Times New Roman" w:hAnsi="Courier New" w:cs="Courier New"/>
          <w:kern w:val="0"/>
          <w:sz w:val="20"/>
          <w:szCs w:val="20"/>
          <w:lang w:eastAsia="fr-FR"/>
          <w14:ligatures w14:val="none"/>
        </w:rPr>
        <w:t>-server</w:t>
      </w:r>
      <w:r w:rsidRPr="00F52DB5">
        <w:rPr>
          <w:rFonts w:ascii="Times New Roman" w:eastAsia="Times New Roman" w:hAnsi="Times New Roman" w:cs="Times New Roman"/>
          <w:kern w:val="0"/>
          <w:lang w:eastAsia="fr-FR"/>
          <w14:ligatures w14:val="none"/>
        </w:rPr>
        <w:t xml:space="preserve"> fournit une interface web qui permet de consulter les détails d'exécution des applications Spark qui sont terminées. Il est essentiel pour le débogage et l'optimisation, car il permet d'analyser les plans d'exécution (</w:t>
      </w:r>
      <w:proofErr w:type="spellStart"/>
      <w:r w:rsidRPr="00F52DB5">
        <w:rPr>
          <w:rFonts w:ascii="Times New Roman" w:eastAsia="Times New Roman" w:hAnsi="Times New Roman" w:cs="Times New Roman"/>
          <w:kern w:val="0"/>
          <w:lang w:eastAsia="fr-FR"/>
          <w14:ligatures w14:val="none"/>
        </w:rPr>
        <w:t>DAGs</w:t>
      </w:r>
      <w:proofErr w:type="spellEnd"/>
      <w:r w:rsidRPr="00F52DB5">
        <w:rPr>
          <w:rFonts w:ascii="Times New Roman" w:eastAsia="Times New Roman" w:hAnsi="Times New Roman" w:cs="Times New Roman"/>
          <w:kern w:val="0"/>
          <w:lang w:eastAsia="fr-FR"/>
          <w14:ligatures w14:val="none"/>
        </w:rPr>
        <w:t xml:space="preserve">), de consulter les logs des tâches et d'examiner les métriques de performance de manière détaillée. Son fonctionnement repose entièrement sur le volume partagé </w:t>
      </w:r>
      <w:r w:rsidRPr="00F52DB5">
        <w:rPr>
          <w:rFonts w:ascii="Courier New" w:eastAsia="Times New Roman" w:hAnsi="Courier New" w:cs="Courier New"/>
          <w:kern w:val="0"/>
          <w:sz w:val="20"/>
          <w:szCs w:val="20"/>
          <w:lang w:eastAsia="fr-FR"/>
          <w14:ligatures w14:val="none"/>
        </w:rPr>
        <w:t>/</w:t>
      </w:r>
      <w:proofErr w:type="spellStart"/>
      <w:r w:rsidRPr="00F52DB5">
        <w:rPr>
          <w:rFonts w:ascii="Courier New" w:eastAsia="Times New Roman" w:hAnsi="Courier New" w:cs="Courier New"/>
          <w:kern w:val="0"/>
          <w:sz w:val="20"/>
          <w:szCs w:val="20"/>
          <w:lang w:eastAsia="fr-FR"/>
          <w14:ligatures w14:val="none"/>
        </w:rPr>
        <w:t>spark-events</w:t>
      </w:r>
      <w:proofErr w:type="spellEnd"/>
      <w:r w:rsidRPr="00F52DB5">
        <w:rPr>
          <w:rFonts w:ascii="Times New Roman" w:eastAsia="Times New Roman" w:hAnsi="Times New Roman" w:cs="Times New Roman"/>
          <w:kern w:val="0"/>
          <w:lang w:eastAsia="fr-FR"/>
          <w14:ligatures w14:val="none"/>
        </w:rPr>
        <w:t xml:space="preserve">, où les applications comme celles lancées depuis </w:t>
      </w:r>
      <w:proofErr w:type="spellStart"/>
      <w:r w:rsidRPr="00F52DB5">
        <w:rPr>
          <w:rFonts w:ascii="Times New Roman" w:eastAsia="Times New Roman" w:hAnsi="Times New Roman" w:cs="Times New Roman"/>
          <w:kern w:val="0"/>
          <w:lang w:eastAsia="fr-FR"/>
          <w14:ligatures w14:val="none"/>
        </w:rPr>
        <w:t>Jupyter</w:t>
      </w:r>
      <w:proofErr w:type="spellEnd"/>
      <w:r w:rsidRPr="00F52DB5">
        <w:rPr>
          <w:rFonts w:ascii="Times New Roman" w:eastAsia="Times New Roman" w:hAnsi="Times New Roman" w:cs="Times New Roman"/>
          <w:kern w:val="0"/>
          <w:lang w:eastAsia="fr-FR"/>
          <w14:ligatures w14:val="none"/>
        </w:rPr>
        <w:t xml:space="preserve"> écrivent leurs logs.</w:t>
      </w:r>
    </w:p>
    <w:p w14:paraId="0EC07898" w14:textId="77777777" w:rsidR="00F52DB5" w:rsidRPr="00F52DB5" w:rsidRDefault="00F52DB5" w:rsidP="006D3D30">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3.4. Pile de Monitoring en Temps Réel</w:t>
      </w:r>
    </w:p>
    <w:p w14:paraId="08DF1219" w14:textId="77777777" w:rsid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Une pile de monitoring complète est intégrée pour observer la santé et les performances du cluster en temps réel. Son architecture est composée de quatre services complémentaires :</w:t>
      </w:r>
    </w:p>
    <w:tbl>
      <w:tblPr>
        <w:tblStyle w:val="Grilledutableau"/>
        <w:tblW w:w="0" w:type="auto"/>
        <w:tblLook w:val="04A0" w:firstRow="1" w:lastRow="0" w:firstColumn="1" w:lastColumn="0" w:noHBand="0" w:noVBand="1"/>
      </w:tblPr>
      <w:tblGrid>
        <w:gridCol w:w="9062"/>
      </w:tblGrid>
      <w:tr w:rsidR="007E065C" w14:paraId="4AA16213" w14:textId="77777777" w:rsidTr="007E065C">
        <w:tc>
          <w:tcPr>
            <w:tcW w:w="9062" w:type="dxa"/>
          </w:tcPr>
          <w:p w14:paraId="66D669B0" w14:textId="7770D030" w:rsidR="007E065C" w:rsidRDefault="007E065C" w:rsidP="006D3D30">
            <w:pPr>
              <w:spacing w:before="100" w:beforeAutospacing="1" w:after="100" w:afterAutospacing="1"/>
              <w:jc w:val="both"/>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drawing>
                <wp:inline distT="0" distB="0" distL="0" distR="0" wp14:anchorId="3DEFC2EA" wp14:editId="39859C5C">
                  <wp:extent cx="5574440" cy="3040380"/>
                  <wp:effectExtent l="0" t="0" r="1270" b="0"/>
                  <wp:docPr id="178504261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42617" name="Image 178504261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86842" cy="3047144"/>
                          </a:xfrm>
                          <a:prstGeom prst="rect">
                            <a:avLst/>
                          </a:prstGeom>
                        </pic:spPr>
                      </pic:pic>
                    </a:graphicData>
                  </a:graphic>
                </wp:inline>
              </w:drawing>
            </w:r>
          </w:p>
        </w:tc>
      </w:tr>
    </w:tbl>
    <w:p w14:paraId="53F41539" w14:textId="77777777" w:rsidR="007E065C" w:rsidRPr="00F52DB5" w:rsidRDefault="007E065C"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70C6095E" w14:textId="77777777" w:rsidR="00F52DB5" w:rsidRPr="00F52DB5" w:rsidRDefault="00F52DB5" w:rsidP="006D3D30">
      <w:pPr>
        <w:numPr>
          <w:ilvl w:val="0"/>
          <w:numId w:val="7"/>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proofErr w:type="spellStart"/>
      <w:proofErr w:type="gramStart"/>
      <w:r w:rsidRPr="00F52DB5">
        <w:rPr>
          <w:rFonts w:ascii="Times New Roman" w:eastAsia="Times New Roman" w:hAnsi="Times New Roman" w:cs="Times New Roman"/>
          <w:b/>
          <w:bCs/>
          <w:kern w:val="0"/>
          <w:lang w:eastAsia="fr-FR"/>
          <w14:ligatures w14:val="none"/>
        </w:rPr>
        <w:t>cAdvisor</w:t>
      </w:r>
      <w:proofErr w:type="spellEnd"/>
      <w:proofErr w:type="gramEnd"/>
      <w:r w:rsidRPr="00F52DB5">
        <w:rPr>
          <w:rFonts w:ascii="Times New Roman" w:eastAsia="Times New Roman" w:hAnsi="Times New Roman" w:cs="Times New Roman"/>
          <w:b/>
          <w:bCs/>
          <w:kern w:val="0"/>
          <w:lang w:eastAsia="fr-FR"/>
          <w14:ligatures w14:val="none"/>
        </w:rPr>
        <w:t xml:space="preserve"> :</w:t>
      </w:r>
      <w:r w:rsidRPr="00F52DB5">
        <w:rPr>
          <w:rFonts w:ascii="Times New Roman" w:eastAsia="Times New Roman" w:hAnsi="Times New Roman" w:cs="Times New Roman"/>
          <w:kern w:val="0"/>
          <w:lang w:eastAsia="fr-FR"/>
          <w14:ligatures w14:val="none"/>
        </w:rPr>
        <w:t xml:space="preserve"> Collecte des métriques de bas niveau directement depuis le démon Docker de l'hôte. Il fournit des informations sur l'utilisation des ressources (CPU, mémoire, réseau, I/O disque) pour chaque conteneur en cours d'exécution.</w:t>
      </w:r>
    </w:p>
    <w:p w14:paraId="78625581" w14:textId="77777777" w:rsidR="00F52DB5" w:rsidRPr="00F52DB5" w:rsidRDefault="00F52DB5" w:rsidP="006D3D30">
      <w:pPr>
        <w:numPr>
          <w:ilvl w:val="0"/>
          <w:numId w:val="7"/>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lastRenderedPageBreak/>
        <w:t>JMX Exporter :</w:t>
      </w:r>
      <w:r w:rsidRPr="00F52DB5">
        <w:rPr>
          <w:rFonts w:ascii="Times New Roman" w:eastAsia="Times New Roman" w:hAnsi="Times New Roman" w:cs="Times New Roman"/>
          <w:kern w:val="0"/>
          <w:lang w:eastAsia="fr-FR"/>
          <w14:ligatures w14:val="none"/>
        </w:rPr>
        <w:t xml:space="preserve"> Il fonctionne comme un agent Java au sein de chaque JVM Spark (</w:t>
      </w:r>
      <w:proofErr w:type="spellStart"/>
      <w:r w:rsidRPr="00F52DB5">
        <w:rPr>
          <w:rFonts w:ascii="Courier New" w:eastAsia="Times New Roman" w:hAnsi="Courier New" w:cs="Courier New"/>
          <w:kern w:val="0"/>
          <w:sz w:val="20"/>
          <w:szCs w:val="20"/>
          <w:lang w:eastAsia="fr-FR"/>
          <w14:ligatures w14:val="none"/>
        </w:rPr>
        <w:t>spark</w:t>
      </w:r>
      <w:proofErr w:type="spellEnd"/>
      <w:r w:rsidRPr="00F52DB5">
        <w:rPr>
          <w:rFonts w:ascii="Courier New" w:eastAsia="Times New Roman" w:hAnsi="Courier New" w:cs="Courier New"/>
          <w:kern w:val="0"/>
          <w:sz w:val="20"/>
          <w:szCs w:val="20"/>
          <w:lang w:eastAsia="fr-FR"/>
          <w14:ligatures w14:val="none"/>
        </w:rPr>
        <w:t>-master</w:t>
      </w:r>
      <w:r w:rsidRPr="00F52DB5">
        <w:rPr>
          <w:rFonts w:ascii="Times New Roman" w:eastAsia="Times New Roman" w:hAnsi="Times New Roman" w:cs="Times New Roman"/>
          <w:kern w:val="0"/>
          <w:lang w:eastAsia="fr-FR"/>
          <w14:ligatures w14:val="none"/>
        </w:rPr>
        <w:t xml:space="preserve">, </w:t>
      </w:r>
      <w:proofErr w:type="spellStart"/>
      <w:r w:rsidRPr="00F52DB5">
        <w:rPr>
          <w:rFonts w:ascii="Courier New" w:eastAsia="Times New Roman" w:hAnsi="Courier New" w:cs="Courier New"/>
          <w:kern w:val="0"/>
          <w:sz w:val="20"/>
          <w:szCs w:val="20"/>
          <w:lang w:eastAsia="fr-FR"/>
          <w14:ligatures w14:val="none"/>
        </w:rPr>
        <w:t>spark-worker</w:t>
      </w:r>
      <w:proofErr w:type="spellEnd"/>
      <w:r w:rsidRPr="00F52DB5">
        <w:rPr>
          <w:rFonts w:ascii="Courier New" w:eastAsia="Times New Roman" w:hAnsi="Courier New" w:cs="Courier New"/>
          <w:kern w:val="0"/>
          <w:sz w:val="20"/>
          <w:szCs w:val="20"/>
          <w:lang w:eastAsia="fr-FR"/>
          <w14:ligatures w14:val="none"/>
        </w:rPr>
        <w:t>-*</w:t>
      </w:r>
      <w:r w:rsidRPr="00F52DB5">
        <w:rPr>
          <w:rFonts w:ascii="Times New Roman" w:eastAsia="Times New Roman" w:hAnsi="Times New Roman" w:cs="Times New Roman"/>
          <w:kern w:val="0"/>
          <w:lang w:eastAsia="fr-FR"/>
          <w14:ligatures w14:val="none"/>
        </w:rPr>
        <w:t xml:space="preserve">), récupérant les </w:t>
      </w:r>
      <w:proofErr w:type="spellStart"/>
      <w:r w:rsidRPr="00F52DB5">
        <w:rPr>
          <w:rFonts w:ascii="Times New Roman" w:eastAsia="Times New Roman" w:hAnsi="Times New Roman" w:cs="Times New Roman"/>
          <w:kern w:val="0"/>
          <w:lang w:eastAsia="fr-FR"/>
          <w14:ligatures w14:val="none"/>
        </w:rPr>
        <w:t>MBeans</w:t>
      </w:r>
      <w:proofErr w:type="spellEnd"/>
      <w:r w:rsidRPr="00F52DB5">
        <w:rPr>
          <w:rFonts w:ascii="Times New Roman" w:eastAsia="Times New Roman" w:hAnsi="Times New Roman" w:cs="Times New Roman"/>
          <w:kern w:val="0"/>
          <w:lang w:eastAsia="fr-FR"/>
          <w14:ligatures w14:val="none"/>
        </w:rPr>
        <w:t xml:space="preserve"> JMX internes et les traduisant dans un format compatible avec </w:t>
      </w:r>
      <w:proofErr w:type="spellStart"/>
      <w:r w:rsidRPr="00F52DB5">
        <w:rPr>
          <w:rFonts w:ascii="Times New Roman" w:eastAsia="Times New Roman" w:hAnsi="Times New Roman" w:cs="Times New Roman"/>
          <w:kern w:val="0"/>
          <w:lang w:eastAsia="fr-FR"/>
          <w14:ligatures w14:val="none"/>
        </w:rPr>
        <w:t>Prometheus</w:t>
      </w:r>
      <w:proofErr w:type="spellEnd"/>
      <w:r w:rsidRPr="00F52DB5">
        <w:rPr>
          <w:rFonts w:ascii="Times New Roman" w:eastAsia="Times New Roman" w:hAnsi="Times New Roman" w:cs="Times New Roman"/>
          <w:kern w:val="0"/>
          <w:lang w:eastAsia="fr-FR"/>
          <w14:ligatures w14:val="none"/>
        </w:rPr>
        <w:t xml:space="preserve">, exposé via un </w:t>
      </w:r>
      <w:proofErr w:type="spellStart"/>
      <w:r w:rsidRPr="00F52DB5">
        <w:rPr>
          <w:rFonts w:ascii="Times New Roman" w:eastAsia="Times New Roman" w:hAnsi="Times New Roman" w:cs="Times New Roman"/>
          <w:kern w:val="0"/>
          <w:lang w:eastAsia="fr-FR"/>
          <w14:ligatures w14:val="none"/>
        </w:rPr>
        <w:t>endpoint</w:t>
      </w:r>
      <w:proofErr w:type="spellEnd"/>
      <w:r w:rsidRPr="00F52DB5">
        <w:rPr>
          <w:rFonts w:ascii="Times New Roman" w:eastAsia="Times New Roman" w:hAnsi="Times New Roman" w:cs="Times New Roman"/>
          <w:kern w:val="0"/>
          <w:lang w:eastAsia="fr-FR"/>
          <w14:ligatures w14:val="none"/>
        </w:rPr>
        <w:t xml:space="preserve"> HTTP.</w:t>
      </w:r>
    </w:p>
    <w:p w14:paraId="6F772787" w14:textId="77777777" w:rsidR="00F52DB5" w:rsidRPr="00F52DB5" w:rsidRDefault="00F52DB5" w:rsidP="006D3D30">
      <w:pPr>
        <w:numPr>
          <w:ilvl w:val="0"/>
          <w:numId w:val="7"/>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proofErr w:type="spellStart"/>
      <w:r w:rsidRPr="00F52DB5">
        <w:rPr>
          <w:rFonts w:ascii="Times New Roman" w:eastAsia="Times New Roman" w:hAnsi="Times New Roman" w:cs="Times New Roman"/>
          <w:b/>
          <w:bCs/>
          <w:kern w:val="0"/>
          <w:lang w:eastAsia="fr-FR"/>
          <w14:ligatures w14:val="none"/>
        </w:rPr>
        <w:t>Prometheus</w:t>
      </w:r>
      <w:proofErr w:type="spellEnd"/>
      <w:r w:rsidRPr="00F52DB5">
        <w:rPr>
          <w:rFonts w:ascii="Times New Roman" w:eastAsia="Times New Roman" w:hAnsi="Times New Roman" w:cs="Times New Roman"/>
          <w:b/>
          <w:bCs/>
          <w:kern w:val="0"/>
          <w:lang w:eastAsia="fr-FR"/>
          <w14:ligatures w14:val="none"/>
        </w:rPr>
        <w:t xml:space="preserve"> :</w:t>
      </w:r>
      <w:r w:rsidRPr="00F52DB5">
        <w:rPr>
          <w:rFonts w:ascii="Times New Roman" w:eastAsia="Times New Roman" w:hAnsi="Times New Roman" w:cs="Times New Roman"/>
          <w:kern w:val="0"/>
          <w:lang w:eastAsia="fr-FR"/>
          <w14:ligatures w14:val="none"/>
        </w:rPr>
        <w:t xml:space="preserve"> Agit comme le moteur central de la pile. Il interroge périodiquement (</w:t>
      </w:r>
      <w:proofErr w:type="spellStart"/>
      <w:r w:rsidRPr="00F52DB5">
        <w:rPr>
          <w:rFonts w:ascii="Times New Roman" w:eastAsia="Times New Roman" w:hAnsi="Times New Roman" w:cs="Times New Roman"/>
          <w:kern w:val="0"/>
          <w:lang w:eastAsia="fr-FR"/>
          <w14:ligatures w14:val="none"/>
        </w:rPr>
        <w:t>scrape</w:t>
      </w:r>
      <w:proofErr w:type="spellEnd"/>
      <w:r w:rsidRPr="00F52DB5">
        <w:rPr>
          <w:rFonts w:ascii="Times New Roman" w:eastAsia="Times New Roman" w:hAnsi="Times New Roman" w:cs="Times New Roman"/>
          <w:kern w:val="0"/>
          <w:lang w:eastAsia="fr-FR"/>
          <w14:ligatures w14:val="none"/>
        </w:rPr>
        <w:t xml:space="preserve">) les </w:t>
      </w:r>
      <w:proofErr w:type="spellStart"/>
      <w:r w:rsidRPr="00F52DB5">
        <w:rPr>
          <w:rFonts w:ascii="Times New Roman" w:eastAsia="Times New Roman" w:hAnsi="Times New Roman" w:cs="Times New Roman"/>
          <w:kern w:val="0"/>
          <w:lang w:eastAsia="fr-FR"/>
          <w14:ligatures w14:val="none"/>
        </w:rPr>
        <w:t>endpoints</w:t>
      </w:r>
      <w:proofErr w:type="spellEnd"/>
      <w:r w:rsidRPr="00F52DB5">
        <w:rPr>
          <w:rFonts w:ascii="Times New Roman" w:eastAsia="Times New Roman" w:hAnsi="Times New Roman" w:cs="Times New Roman"/>
          <w:kern w:val="0"/>
          <w:lang w:eastAsia="fr-FR"/>
          <w14:ligatures w14:val="none"/>
        </w:rPr>
        <w:t xml:space="preserve"> exposés par </w:t>
      </w:r>
      <w:proofErr w:type="spellStart"/>
      <w:r w:rsidRPr="00F52DB5">
        <w:rPr>
          <w:rFonts w:ascii="Times New Roman" w:eastAsia="Times New Roman" w:hAnsi="Times New Roman" w:cs="Times New Roman"/>
          <w:kern w:val="0"/>
          <w:lang w:eastAsia="fr-FR"/>
          <w14:ligatures w14:val="none"/>
        </w:rPr>
        <w:t>cAdvisor</w:t>
      </w:r>
      <w:proofErr w:type="spellEnd"/>
      <w:r w:rsidRPr="00F52DB5">
        <w:rPr>
          <w:rFonts w:ascii="Times New Roman" w:eastAsia="Times New Roman" w:hAnsi="Times New Roman" w:cs="Times New Roman"/>
          <w:kern w:val="0"/>
          <w:lang w:eastAsia="fr-FR"/>
          <w14:ligatures w14:val="none"/>
        </w:rPr>
        <w:t xml:space="preserve"> et les différents JMX </w:t>
      </w:r>
      <w:proofErr w:type="spellStart"/>
      <w:r w:rsidRPr="00F52DB5">
        <w:rPr>
          <w:rFonts w:ascii="Times New Roman" w:eastAsia="Times New Roman" w:hAnsi="Times New Roman" w:cs="Times New Roman"/>
          <w:kern w:val="0"/>
          <w:lang w:eastAsia="fr-FR"/>
          <w14:ligatures w14:val="none"/>
        </w:rPr>
        <w:t>Exporters</w:t>
      </w:r>
      <w:proofErr w:type="spellEnd"/>
      <w:r w:rsidRPr="00F52DB5">
        <w:rPr>
          <w:rFonts w:ascii="Times New Roman" w:eastAsia="Times New Roman" w:hAnsi="Times New Roman" w:cs="Times New Roman"/>
          <w:kern w:val="0"/>
          <w:lang w:eastAsia="fr-FR"/>
          <w14:ligatures w14:val="none"/>
        </w:rPr>
        <w:t>. Il stocke ensuite ces métriques dans une base de données de séries temporelles optimisée pour les requêtes et les alertes.</w:t>
      </w:r>
    </w:p>
    <w:p w14:paraId="49345503" w14:textId="77777777" w:rsidR="00F52DB5" w:rsidRPr="00F52DB5" w:rsidRDefault="00F52DB5" w:rsidP="006D3D30">
      <w:pPr>
        <w:numPr>
          <w:ilvl w:val="0"/>
          <w:numId w:val="7"/>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proofErr w:type="spellStart"/>
      <w:r w:rsidRPr="00F52DB5">
        <w:rPr>
          <w:rFonts w:ascii="Times New Roman" w:eastAsia="Times New Roman" w:hAnsi="Times New Roman" w:cs="Times New Roman"/>
          <w:b/>
          <w:bCs/>
          <w:kern w:val="0"/>
          <w:lang w:eastAsia="fr-FR"/>
          <w14:ligatures w14:val="none"/>
        </w:rPr>
        <w:t>Grafana</w:t>
      </w:r>
      <w:proofErr w:type="spellEnd"/>
      <w:r w:rsidRPr="00F52DB5">
        <w:rPr>
          <w:rFonts w:ascii="Times New Roman" w:eastAsia="Times New Roman" w:hAnsi="Times New Roman" w:cs="Times New Roman"/>
          <w:b/>
          <w:bCs/>
          <w:kern w:val="0"/>
          <w:lang w:eastAsia="fr-FR"/>
          <w14:ligatures w14:val="none"/>
        </w:rPr>
        <w:t xml:space="preserve"> :</w:t>
      </w:r>
      <w:r w:rsidRPr="00F52DB5">
        <w:rPr>
          <w:rFonts w:ascii="Times New Roman" w:eastAsia="Times New Roman" w:hAnsi="Times New Roman" w:cs="Times New Roman"/>
          <w:kern w:val="0"/>
          <w:lang w:eastAsia="fr-FR"/>
          <w14:ligatures w14:val="none"/>
        </w:rPr>
        <w:t xml:space="preserve"> Est la couche de visualisation. Elle se connecte à </w:t>
      </w:r>
      <w:proofErr w:type="spellStart"/>
      <w:r w:rsidRPr="00F52DB5">
        <w:rPr>
          <w:rFonts w:ascii="Times New Roman" w:eastAsia="Times New Roman" w:hAnsi="Times New Roman" w:cs="Times New Roman"/>
          <w:kern w:val="0"/>
          <w:lang w:eastAsia="fr-FR"/>
          <w14:ligatures w14:val="none"/>
        </w:rPr>
        <w:t>Prometheus</w:t>
      </w:r>
      <w:proofErr w:type="spellEnd"/>
      <w:r w:rsidRPr="00F52DB5">
        <w:rPr>
          <w:rFonts w:ascii="Times New Roman" w:eastAsia="Times New Roman" w:hAnsi="Times New Roman" w:cs="Times New Roman"/>
          <w:kern w:val="0"/>
          <w:lang w:eastAsia="fr-FR"/>
          <w14:ligatures w14:val="none"/>
        </w:rPr>
        <w:t xml:space="preserve"> comme source de données et permet de construire des tableaux de bord interactifs et riches. Ces tableaux de bord permettent une analyse fine et visuelle de la performance du cluster, des applications Spark et des conteneurs individuels.</w:t>
      </w:r>
    </w:p>
    <w:p w14:paraId="77AE2E60"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Cette architecture est non seulement fonctionnelle, mais elle applique également plusieurs bonnes pratiques reconnues dans l'écosystème Spark.</w:t>
      </w:r>
    </w:p>
    <w:p w14:paraId="65B7CE15" w14:textId="77777777" w:rsidR="00F52DB5" w:rsidRPr="00F52DB5" w:rsidRDefault="00F52DB5" w:rsidP="006D3D30">
      <w:pPr>
        <w:spacing w:before="100" w:beforeAutospacing="1" w:after="100" w:afterAutospacing="1" w:line="240" w:lineRule="auto"/>
        <w:jc w:val="both"/>
        <w:outlineLvl w:val="1"/>
        <w:rPr>
          <w:rFonts w:ascii="Times New Roman" w:eastAsia="Times New Roman" w:hAnsi="Times New Roman" w:cs="Times New Roman"/>
          <w:b/>
          <w:bCs/>
          <w:kern w:val="0"/>
          <w:sz w:val="36"/>
          <w:szCs w:val="36"/>
          <w:lang w:eastAsia="fr-FR"/>
          <w14:ligatures w14:val="none"/>
        </w:rPr>
      </w:pPr>
      <w:r w:rsidRPr="00F52DB5">
        <w:rPr>
          <w:rFonts w:ascii="Times New Roman" w:eastAsia="Times New Roman" w:hAnsi="Times New Roman" w:cs="Times New Roman"/>
          <w:b/>
          <w:bCs/>
          <w:kern w:val="0"/>
          <w:sz w:val="36"/>
          <w:szCs w:val="36"/>
          <w:lang w:eastAsia="fr-FR"/>
          <w14:ligatures w14:val="none"/>
        </w:rPr>
        <w:t>4. Analyse des Bonnes Pratiques Appliquées</w:t>
      </w:r>
    </w:p>
    <w:p w14:paraId="5769F28A" w14:textId="77777777" w:rsidR="00F52DB5" w:rsidRPr="00F52DB5" w:rsidRDefault="00F52DB5" w:rsidP="006D3D30">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4.1. Dimensionnement des Exécuteurs et Allocation des Ressources</w:t>
      </w:r>
    </w:p>
    <w:p w14:paraId="168A7C17" w14:textId="77777777" w:rsid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Le dimensionnement correct des exécuteurs Spark est l'un des facteurs les plus critiques pour optimiser les performances d'un job. Un mauvais dimensionnement peut entraîner une sous-utilisation des ressources, des erreurs de mémoire ou une surcharge du Garbage Collector (GC).</w:t>
      </w:r>
    </w:p>
    <w:tbl>
      <w:tblPr>
        <w:tblStyle w:val="Grilledutableau"/>
        <w:tblW w:w="0" w:type="auto"/>
        <w:tblLook w:val="04A0" w:firstRow="1" w:lastRow="0" w:firstColumn="1" w:lastColumn="0" w:noHBand="0" w:noVBand="1"/>
      </w:tblPr>
      <w:tblGrid>
        <w:gridCol w:w="9062"/>
      </w:tblGrid>
      <w:tr w:rsidR="007E065C" w14:paraId="12222E6C" w14:textId="77777777" w:rsidTr="007E065C">
        <w:tc>
          <w:tcPr>
            <w:tcW w:w="9062" w:type="dxa"/>
          </w:tcPr>
          <w:p w14:paraId="5D43EE84" w14:textId="4BC0C0D4" w:rsidR="007E065C" w:rsidRDefault="007E065C" w:rsidP="006D3D30">
            <w:pPr>
              <w:spacing w:before="100" w:beforeAutospacing="1" w:after="100" w:afterAutospacing="1"/>
              <w:jc w:val="both"/>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drawing>
                <wp:inline distT="0" distB="0" distL="0" distR="0" wp14:anchorId="3CB26958" wp14:editId="2DDAAF58">
                  <wp:extent cx="5494866" cy="2996979"/>
                  <wp:effectExtent l="0" t="0" r="4445" b="635"/>
                  <wp:docPr id="1465195088" name="Image 5"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5088" name="Image 5" descr="Une image contenant texte, capture d’écran, Police, lign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12671" cy="3006690"/>
                          </a:xfrm>
                          <a:prstGeom prst="rect">
                            <a:avLst/>
                          </a:prstGeom>
                        </pic:spPr>
                      </pic:pic>
                    </a:graphicData>
                  </a:graphic>
                </wp:inline>
              </w:drawing>
            </w:r>
          </w:p>
        </w:tc>
      </w:tr>
    </w:tbl>
    <w:p w14:paraId="2207DE96" w14:textId="77777777" w:rsidR="007E065C" w:rsidRPr="00F52DB5" w:rsidRDefault="007E065C"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59C73DAB" w14:textId="07C3A5CE" w:rsidR="00F52DB5" w:rsidRPr="00F52DB5" w:rsidRDefault="00F52DB5" w:rsidP="006D3D30">
      <w:pPr>
        <w:numPr>
          <w:ilvl w:val="0"/>
          <w:numId w:val="8"/>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Nombre de Cœurs par Exécuteur :</w:t>
      </w:r>
      <w:r w:rsidRPr="00F52DB5">
        <w:rPr>
          <w:rFonts w:ascii="Times New Roman" w:eastAsia="Times New Roman" w:hAnsi="Times New Roman" w:cs="Times New Roman"/>
          <w:kern w:val="0"/>
          <w:lang w:eastAsia="fr-FR"/>
          <w14:ligatures w14:val="none"/>
        </w:rPr>
        <w:t xml:space="preserve"> Le choix de configurer chaque </w:t>
      </w:r>
      <w:proofErr w:type="spellStart"/>
      <w:r w:rsidRPr="00F52DB5">
        <w:rPr>
          <w:rFonts w:ascii="Times New Roman" w:eastAsia="Times New Roman" w:hAnsi="Times New Roman" w:cs="Times New Roman"/>
          <w:kern w:val="0"/>
          <w:lang w:eastAsia="fr-FR"/>
          <w14:ligatures w14:val="none"/>
        </w:rPr>
        <w:t>worker</w:t>
      </w:r>
      <w:proofErr w:type="spellEnd"/>
      <w:r w:rsidRPr="00F52DB5">
        <w:rPr>
          <w:rFonts w:ascii="Times New Roman" w:eastAsia="Times New Roman" w:hAnsi="Times New Roman" w:cs="Times New Roman"/>
          <w:kern w:val="0"/>
          <w:lang w:eastAsia="fr-FR"/>
          <w14:ligatures w14:val="none"/>
        </w:rPr>
        <w:t xml:space="preserve"> avec </w:t>
      </w:r>
      <w:r w:rsidRPr="00F52DB5">
        <w:rPr>
          <w:rFonts w:ascii="Courier New" w:eastAsia="Times New Roman" w:hAnsi="Courier New" w:cs="Courier New"/>
          <w:kern w:val="0"/>
          <w:sz w:val="20"/>
          <w:szCs w:val="20"/>
          <w:lang w:eastAsia="fr-FR"/>
          <w14:ligatures w14:val="none"/>
        </w:rPr>
        <w:t>SPARK_WORKER_CORES=3</w:t>
      </w:r>
      <w:r w:rsidRPr="00F52DB5">
        <w:rPr>
          <w:rFonts w:ascii="Times New Roman" w:eastAsia="Times New Roman" w:hAnsi="Times New Roman" w:cs="Times New Roman"/>
          <w:kern w:val="0"/>
          <w:lang w:eastAsia="fr-FR"/>
          <w14:ligatures w14:val="none"/>
        </w:rPr>
        <w:t xml:space="preserve"> est judicieux. </w:t>
      </w:r>
      <w:r w:rsidR="007E065C">
        <w:rPr>
          <w:rFonts w:ascii="Times New Roman" w:eastAsia="Times New Roman" w:hAnsi="Times New Roman" w:cs="Times New Roman"/>
          <w:kern w:val="0"/>
          <w:lang w:eastAsia="fr-FR"/>
          <w14:ligatures w14:val="none"/>
        </w:rPr>
        <w:t>U</w:t>
      </w:r>
      <w:r w:rsidRPr="00F52DB5">
        <w:rPr>
          <w:rFonts w:ascii="Times New Roman" w:eastAsia="Times New Roman" w:hAnsi="Times New Roman" w:cs="Times New Roman"/>
          <w:kern w:val="0"/>
          <w:lang w:eastAsia="fr-FR"/>
          <w14:ligatures w14:val="none"/>
        </w:rPr>
        <w:t xml:space="preserve">ne valeur se situant dans la fourchette de 3 à 5 cœurs par exécuteur est souvent un compromis optimal. Un nombre de cœurs trop élevé (&gt; 5) peut entraîner une dégradation des performances due à deux facteurs distincts : une faible bande passante HDFS et une activité excessive du Garbage Collector (GC). Un nombre trop faible mène à une gestion inefficace des ressources. Avec 3 cœurs, cette </w:t>
      </w:r>
      <w:r w:rsidRPr="00F52DB5">
        <w:rPr>
          <w:rFonts w:ascii="Times New Roman" w:eastAsia="Times New Roman" w:hAnsi="Times New Roman" w:cs="Times New Roman"/>
          <w:kern w:val="0"/>
          <w:lang w:eastAsia="fr-FR"/>
          <w14:ligatures w14:val="none"/>
        </w:rPr>
        <w:lastRenderedPageBreak/>
        <w:t>configuration favorise un bon parallélisme des tâches tout en limitant les frais généraux.</w:t>
      </w:r>
      <w:r w:rsidR="007E065C">
        <w:rPr>
          <w:rFonts w:ascii="Times New Roman" w:eastAsia="Times New Roman" w:hAnsi="Times New Roman" w:cs="Times New Roman"/>
          <w:kern w:val="0"/>
          <w:lang w:eastAsia="fr-FR"/>
          <w14:ligatures w14:val="none"/>
        </w:rPr>
        <w:br/>
      </w:r>
    </w:p>
    <w:p w14:paraId="4B95B59E" w14:textId="350C881B" w:rsidR="00F52DB5" w:rsidRPr="00F52DB5" w:rsidRDefault="00F52DB5" w:rsidP="006D3D30">
      <w:pPr>
        <w:numPr>
          <w:ilvl w:val="0"/>
          <w:numId w:val="8"/>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Allocation Mémoire :</w:t>
      </w:r>
      <w:r w:rsidRPr="00F52DB5">
        <w:rPr>
          <w:rFonts w:ascii="Times New Roman" w:eastAsia="Times New Roman" w:hAnsi="Times New Roman" w:cs="Times New Roman"/>
          <w:kern w:val="0"/>
          <w:lang w:eastAsia="fr-FR"/>
          <w14:ligatures w14:val="none"/>
        </w:rPr>
        <w:t xml:space="preserve"> La configuration </w:t>
      </w:r>
      <w:r w:rsidRPr="00F52DB5">
        <w:rPr>
          <w:rFonts w:ascii="Courier New" w:eastAsia="Times New Roman" w:hAnsi="Courier New" w:cs="Courier New"/>
          <w:kern w:val="0"/>
          <w:sz w:val="20"/>
          <w:szCs w:val="20"/>
          <w:lang w:eastAsia="fr-FR"/>
          <w14:ligatures w14:val="none"/>
        </w:rPr>
        <w:t>SPARK_WORKER_MEMORY=10G</w:t>
      </w:r>
      <w:r w:rsidRPr="00F52DB5">
        <w:rPr>
          <w:rFonts w:ascii="Times New Roman" w:eastAsia="Times New Roman" w:hAnsi="Times New Roman" w:cs="Times New Roman"/>
          <w:kern w:val="0"/>
          <w:lang w:eastAsia="fr-FR"/>
          <w14:ligatures w14:val="none"/>
        </w:rPr>
        <w:t xml:space="preserve"> alloue une quantité de mémoire significative à chaque </w:t>
      </w:r>
      <w:proofErr w:type="spellStart"/>
      <w:r w:rsidRPr="00F52DB5">
        <w:rPr>
          <w:rFonts w:ascii="Times New Roman" w:eastAsia="Times New Roman" w:hAnsi="Times New Roman" w:cs="Times New Roman"/>
          <w:kern w:val="0"/>
          <w:lang w:eastAsia="fr-FR"/>
          <w14:ligatures w14:val="none"/>
        </w:rPr>
        <w:t>worker</w:t>
      </w:r>
      <w:proofErr w:type="spellEnd"/>
      <w:r w:rsidRPr="00F52DB5">
        <w:rPr>
          <w:rFonts w:ascii="Times New Roman" w:eastAsia="Times New Roman" w:hAnsi="Times New Roman" w:cs="Times New Roman"/>
          <w:kern w:val="0"/>
          <w:lang w:eastAsia="fr-FR"/>
          <w14:ligatures w14:val="none"/>
        </w:rPr>
        <w:t xml:space="preserve">. </w:t>
      </w:r>
      <w:r w:rsidR="007E065C">
        <w:rPr>
          <w:rFonts w:ascii="Times New Roman" w:eastAsia="Times New Roman" w:hAnsi="Times New Roman" w:cs="Times New Roman"/>
          <w:kern w:val="0"/>
          <w:lang w:eastAsia="fr-FR"/>
          <w14:ligatures w14:val="none"/>
        </w:rPr>
        <w:t>C</w:t>
      </w:r>
      <w:r w:rsidRPr="00F52DB5">
        <w:rPr>
          <w:rFonts w:ascii="Times New Roman" w:eastAsia="Times New Roman" w:hAnsi="Times New Roman" w:cs="Times New Roman"/>
          <w:kern w:val="0"/>
          <w:lang w:eastAsia="fr-FR"/>
          <w14:ligatures w14:val="none"/>
        </w:rPr>
        <w:t xml:space="preserve">ette mémoire n'est pas un bloc monolithique. Elle est divisée en plusieurs régions gérées par Spark : la mémoire d'exécution (pour les </w:t>
      </w:r>
      <w:proofErr w:type="spellStart"/>
      <w:r w:rsidRPr="00F52DB5">
        <w:rPr>
          <w:rFonts w:ascii="Times New Roman" w:eastAsia="Times New Roman" w:hAnsi="Times New Roman" w:cs="Times New Roman"/>
          <w:kern w:val="0"/>
          <w:lang w:eastAsia="fr-FR"/>
          <w14:ligatures w14:val="none"/>
        </w:rPr>
        <w:t>shuffles</w:t>
      </w:r>
      <w:proofErr w:type="spellEnd"/>
      <w:r w:rsidRPr="00F52DB5">
        <w:rPr>
          <w:rFonts w:ascii="Times New Roman" w:eastAsia="Times New Roman" w:hAnsi="Times New Roman" w:cs="Times New Roman"/>
          <w:kern w:val="0"/>
          <w:lang w:eastAsia="fr-FR"/>
          <w14:ligatures w14:val="none"/>
        </w:rPr>
        <w:t xml:space="preserve">, joins, sorts), la mémoire de stockage (pour le </w:t>
      </w:r>
      <w:proofErr w:type="spellStart"/>
      <w:r w:rsidRPr="00F52DB5">
        <w:rPr>
          <w:rFonts w:ascii="Times New Roman" w:eastAsia="Times New Roman" w:hAnsi="Times New Roman" w:cs="Times New Roman"/>
          <w:kern w:val="0"/>
          <w:lang w:eastAsia="fr-FR"/>
          <w14:ligatures w14:val="none"/>
        </w:rPr>
        <w:t>caching</w:t>
      </w:r>
      <w:proofErr w:type="spellEnd"/>
      <w:r w:rsidRPr="00F52DB5">
        <w:rPr>
          <w:rFonts w:ascii="Times New Roman" w:eastAsia="Times New Roman" w:hAnsi="Times New Roman" w:cs="Times New Roman"/>
          <w:kern w:val="0"/>
          <w:lang w:eastAsia="fr-FR"/>
          <w14:ligatures w14:val="none"/>
        </w:rPr>
        <w:t>), la mémoire utilisateur (pour les objets et structures de données définis par l'utilisateur) et une mémoire d'</w:t>
      </w:r>
      <w:proofErr w:type="spellStart"/>
      <w:r w:rsidRPr="00F52DB5">
        <w:rPr>
          <w:rFonts w:ascii="Times New Roman" w:eastAsia="Times New Roman" w:hAnsi="Times New Roman" w:cs="Times New Roman"/>
          <w:kern w:val="0"/>
          <w:lang w:eastAsia="fr-FR"/>
          <w14:ligatures w14:val="none"/>
        </w:rPr>
        <w:t>overhead</w:t>
      </w:r>
      <w:proofErr w:type="spellEnd"/>
      <w:r w:rsidRPr="00F52DB5">
        <w:rPr>
          <w:rFonts w:ascii="Times New Roman" w:eastAsia="Times New Roman" w:hAnsi="Times New Roman" w:cs="Times New Roman"/>
          <w:kern w:val="0"/>
          <w:lang w:eastAsia="fr-FR"/>
          <w14:ligatures w14:val="none"/>
        </w:rPr>
        <w:t xml:space="preserve">. L'allocation de 10 Go représente un bon équilibre entre les approches "fat </w:t>
      </w:r>
      <w:proofErr w:type="spellStart"/>
      <w:r w:rsidRPr="00F52DB5">
        <w:rPr>
          <w:rFonts w:ascii="Times New Roman" w:eastAsia="Times New Roman" w:hAnsi="Times New Roman" w:cs="Times New Roman"/>
          <w:kern w:val="0"/>
          <w:lang w:eastAsia="fr-FR"/>
          <w14:ligatures w14:val="none"/>
        </w:rPr>
        <w:t>executor</w:t>
      </w:r>
      <w:proofErr w:type="spellEnd"/>
      <w:r w:rsidRPr="00F52DB5">
        <w:rPr>
          <w:rFonts w:ascii="Times New Roman" w:eastAsia="Times New Roman" w:hAnsi="Times New Roman" w:cs="Times New Roman"/>
          <w:kern w:val="0"/>
          <w:lang w:eastAsia="fr-FR"/>
          <w14:ligatures w14:val="none"/>
        </w:rPr>
        <w:t>" (beaucoup de mémoire, risque de longs cycles de GC) et "</w:t>
      </w:r>
      <w:proofErr w:type="spellStart"/>
      <w:r w:rsidRPr="00F52DB5">
        <w:rPr>
          <w:rFonts w:ascii="Times New Roman" w:eastAsia="Times New Roman" w:hAnsi="Times New Roman" w:cs="Times New Roman"/>
          <w:kern w:val="0"/>
          <w:lang w:eastAsia="fr-FR"/>
          <w14:ligatures w14:val="none"/>
        </w:rPr>
        <w:t>thin</w:t>
      </w:r>
      <w:proofErr w:type="spellEnd"/>
      <w:r w:rsidRPr="00F52DB5">
        <w:rPr>
          <w:rFonts w:ascii="Times New Roman" w:eastAsia="Times New Roman" w:hAnsi="Times New Roman" w:cs="Times New Roman"/>
          <w:kern w:val="0"/>
          <w:lang w:eastAsia="fr-FR"/>
          <w14:ligatures w14:val="none"/>
        </w:rPr>
        <w:t xml:space="preserve"> </w:t>
      </w:r>
      <w:proofErr w:type="spellStart"/>
      <w:r w:rsidRPr="00F52DB5">
        <w:rPr>
          <w:rFonts w:ascii="Times New Roman" w:eastAsia="Times New Roman" w:hAnsi="Times New Roman" w:cs="Times New Roman"/>
          <w:kern w:val="0"/>
          <w:lang w:eastAsia="fr-FR"/>
          <w14:ligatures w14:val="none"/>
        </w:rPr>
        <w:t>executor</w:t>
      </w:r>
      <w:proofErr w:type="spellEnd"/>
      <w:r w:rsidRPr="00F52DB5">
        <w:rPr>
          <w:rFonts w:ascii="Times New Roman" w:eastAsia="Times New Roman" w:hAnsi="Times New Roman" w:cs="Times New Roman"/>
          <w:kern w:val="0"/>
          <w:lang w:eastAsia="fr-FR"/>
          <w14:ligatures w14:val="none"/>
        </w:rPr>
        <w:t>" (peu de mémoire, risque de "</w:t>
      </w:r>
      <w:proofErr w:type="spellStart"/>
      <w:r w:rsidRPr="00F52DB5">
        <w:rPr>
          <w:rFonts w:ascii="Times New Roman" w:eastAsia="Times New Roman" w:hAnsi="Times New Roman" w:cs="Times New Roman"/>
          <w:kern w:val="0"/>
          <w:lang w:eastAsia="fr-FR"/>
          <w14:ligatures w14:val="none"/>
        </w:rPr>
        <w:t>spill</w:t>
      </w:r>
      <w:proofErr w:type="spellEnd"/>
      <w:r w:rsidRPr="00F52DB5">
        <w:rPr>
          <w:rFonts w:ascii="Times New Roman" w:eastAsia="Times New Roman" w:hAnsi="Times New Roman" w:cs="Times New Roman"/>
          <w:kern w:val="0"/>
          <w:lang w:eastAsia="fr-FR"/>
          <w14:ligatures w14:val="none"/>
        </w:rPr>
        <w:t>" sur disque fréquent).</w:t>
      </w:r>
    </w:p>
    <w:p w14:paraId="496548D6" w14:textId="77777777" w:rsidR="00F52DB5" w:rsidRPr="00F52DB5" w:rsidRDefault="00F52DB5" w:rsidP="006D3D30">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4.2. Gestion du Partitionnement et du Parallélisme</w:t>
      </w:r>
    </w:p>
    <w:p w14:paraId="4DA81CCC"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La manière dont les données sont partitionnées influence directement le degré de parallélisme et, par conséquent, la performance des requêtes. Les paramètres définis dans le fichier </w:t>
      </w:r>
      <w:proofErr w:type="spellStart"/>
      <w:proofErr w:type="gramStart"/>
      <w:r w:rsidRPr="00F52DB5">
        <w:rPr>
          <w:rFonts w:ascii="Courier New" w:eastAsia="Times New Roman" w:hAnsi="Courier New" w:cs="Courier New"/>
          <w:kern w:val="0"/>
          <w:sz w:val="20"/>
          <w:szCs w:val="20"/>
          <w:lang w:eastAsia="fr-FR"/>
          <w14:ligatures w14:val="none"/>
        </w:rPr>
        <w:t>kernel.json</w:t>
      </w:r>
      <w:proofErr w:type="spellEnd"/>
      <w:proofErr w:type="gramEnd"/>
      <w:r w:rsidRPr="00F52DB5">
        <w:rPr>
          <w:rFonts w:ascii="Times New Roman" w:eastAsia="Times New Roman" w:hAnsi="Times New Roman" w:cs="Times New Roman"/>
          <w:kern w:val="0"/>
          <w:lang w:eastAsia="fr-FR"/>
          <w14:ligatures w14:val="none"/>
        </w:rPr>
        <w:t xml:space="preserve"> pour les sessions </w:t>
      </w:r>
      <w:proofErr w:type="spellStart"/>
      <w:r w:rsidRPr="00F52DB5">
        <w:rPr>
          <w:rFonts w:ascii="Times New Roman" w:eastAsia="Times New Roman" w:hAnsi="Times New Roman" w:cs="Times New Roman"/>
          <w:kern w:val="0"/>
          <w:lang w:eastAsia="fr-FR"/>
          <w14:ligatures w14:val="none"/>
        </w:rPr>
        <w:t>Jupyter</w:t>
      </w:r>
      <w:proofErr w:type="spellEnd"/>
      <w:r w:rsidRPr="00F52DB5">
        <w:rPr>
          <w:rFonts w:ascii="Times New Roman" w:eastAsia="Times New Roman" w:hAnsi="Times New Roman" w:cs="Times New Roman"/>
          <w:kern w:val="0"/>
          <w:lang w:eastAsia="fr-FR"/>
          <w14:ligatures w14:val="none"/>
        </w:rPr>
        <w:t xml:space="preserve"> reflètent une stratégie de partitionnement proactive.</w:t>
      </w:r>
    </w:p>
    <w:p w14:paraId="45659CE5" w14:textId="4F8EA19C" w:rsidR="00F52DB5" w:rsidRPr="00F52DB5" w:rsidRDefault="00F52DB5" w:rsidP="006D3D30">
      <w:pPr>
        <w:numPr>
          <w:ilvl w:val="0"/>
          <w:numId w:val="9"/>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proofErr w:type="spellStart"/>
      <w:proofErr w:type="gramStart"/>
      <w:r w:rsidRPr="00F52DB5">
        <w:rPr>
          <w:rFonts w:ascii="Courier New" w:eastAsia="Times New Roman" w:hAnsi="Courier New" w:cs="Courier New"/>
          <w:kern w:val="0"/>
          <w:sz w:val="20"/>
          <w:szCs w:val="20"/>
          <w:lang w:eastAsia="fr-FR"/>
          <w14:ligatures w14:val="none"/>
        </w:rPr>
        <w:t>spark.sql.shuffle</w:t>
      </w:r>
      <w:proofErr w:type="gramEnd"/>
      <w:r w:rsidRPr="00F52DB5">
        <w:rPr>
          <w:rFonts w:ascii="Courier New" w:eastAsia="Times New Roman" w:hAnsi="Courier New" w:cs="Courier New"/>
          <w:kern w:val="0"/>
          <w:sz w:val="20"/>
          <w:szCs w:val="20"/>
          <w:lang w:eastAsia="fr-FR"/>
          <w14:ligatures w14:val="none"/>
        </w:rPr>
        <w:t>.partitions</w:t>
      </w:r>
      <w:proofErr w:type="spellEnd"/>
      <w:r w:rsidRPr="00F52DB5">
        <w:rPr>
          <w:rFonts w:ascii="Courier New" w:eastAsia="Times New Roman" w:hAnsi="Courier New" w:cs="Courier New"/>
          <w:kern w:val="0"/>
          <w:sz w:val="20"/>
          <w:szCs w:val="20"/>
          <w:lang w:eastAsia="fr-FR"/>
          <w14:ligatures w14:val="none"/>
        </w:rPr>
        <w:t>=128</w:t>
      </w:r>
      <w:r w:rsidRPr="00F52DB5">
        <w:rPr>
          <w:rFonts w:ascii="Times New Roman" w:eastAsia="Times New Roman" w:hAnsi="Times New Roman" w:cs="Times New Roman"/>
          <w:kern w:val="0"/>
          <w:lang w:eastAsia="fr-FR"/>
          <w14:ligatures w14:val="none"/>
        </w:rPr>
        <w:t xml:space="preserve"> et </w:t>
      </w:r>
      <w:proofErr w:type="spellStart"/>
      <w:r w:rsidRPr="00F52DB5">
        <w:rPr>
          <w:rFonts w:ascii="Courier New" w:eastAsia="Times New Roman" w:hAnsi="Courier New" w:cs="Courier New"/>
          <w:kern w:val="0"/>
          <w:sz w:val="20"/>
          <w:szCs w:val="20"/>
          <w:lang w:eastAsia="fr-FR"/>
          <w14:ligatures w14:val="none"/>
        </w:rPr>
        <w:t>spark.</w:t>
      </w:r>
      <w:proofErr w:type="gramStart"/>
      <w:r w:rsidRPr="00F52DB5">
        <w:rPr>
          <w:rFonts w:ascii="Courier New" w:eastAsia="Times New Roman" w:hAnsi="Courier New" w:cs="Courier New"/>
          <w:kern w:val="0"/>
          <w:sz w:val="20"/>
          <w:szCs w:val="20"/>
          <w:lang w:eastAsia="fr-FR"/>
          <w14:ligatures w14:val="none"/>
        </w:rPr>
        <w:t>default.parallelism</w:t>
      </w:r>
      <w:proofErr w:type="spellEnd"/>
      <w:proofErr w:type="gramEnd"/>
      <w:r w:rsidRPr="00F52DB5">
        <w:rPr>
          <w:rFonts w:ascii="Courier New" w:eastAsia="Times New Roman" w:hAnsi="Courier New" w:cs="Courier New"/>
          <w:kern w:val="0"/>
          <w:sz w:val="20"/>
          <w:szCs w:val="20"/>
          <w:lang w:eastAsia="fr-FR"/>
          <w14:ligatures w14:val="none"/>
        </w:rPr>
        <w:t>=128</w:t>
      </w:r>
      <w:r w:rsidRPr="00F52DB5">
        <w:rPr>
          <w:rFonts w:ascii="Times New Roman" w:eastAsia="Times New Roman" w:hAnsi="Times New Roman" w:cs="Times New Roman"/>
          <w:kern w:val="0"/>
          <w:lang w:eastAsia="fr-FR"/>
          <w14:ligatures w14:val="none"/>
        </w:rPr>
        <w:t xml:space="preserve"> : Ces paramètres contrôlent le nombre de partitions créées après une opération de </w:t>
      </w:r>
      <w:proofErr w:type="spellStart"/>
      <w:r w:rsidRPr="00F52DB5">
        <w:rPr>
          <w:rFonts w:ascii="Times New Roman" w:eastAsia="Times New Roman" w:hAnsi="Times New Roman" w:cs="Times New Roman"/>
          <w:i/>
          <w:iCs/>
          <w:kern w:val="0"/>
          <w:lang w:eastAsia="fr-FR"/>
          <w14:ligatures w14:val="none"/>
        </w:rPr>
        <w:t>shuffle</w:t>
      </w:r>
      <w:proofErr w:type="spellEnd"/>
      <w:r w:rsidRPr="00F52DB5">
        <w:rPr>
          <w:rFonts w:ascii="Times New Roman" w:eastAsia="Times New Roman" w:hAnsi="Times New Roman" w:cs="Times New Roman"/>
          <w:kern w:val="0"/>
          <w:lang w:eastAsia="fr-FR"/>
          <w14:ligatures w14:val="none"/>
        </w:rPr>
        <w:t xml:space="preserve"> (comme un </w:t>
      </w:r>
      <w:proofErr w:type="spellStart"/>
      <w:r w:rsidRPr="00F52DB5">
        <w:rPr>
          <w:rFonts w:ascii="Courier New" w:eastAsia="Times New Roman" w:hAnsi="Courier New" w:cs="Courier New"/>
          <w:kern w:val="0"/>
          <w:sz w:val="20"/>
          <w:szCs w:val="20"/>
          <w:lang w:eastAsia="fr-FR"/>
          <w14:ligatures w14:val="none"/>
        </w:rPr>
        <w:t>groupBy</w:t>
      </w:r>
      <w:proofErr w:type="spellEnd"/>
      <w:r w:rsidRPr="00F52DB5">
        <w:rPr>
          <w:rFonts w:ascii="Times New Roman" w:eastAsia="Times New Roman" w:hAnsi="Times New Roman" w:cs="Times New Roman"/>
          <w:kern w:val="0"/>
          <w:lang w:eastAsia="fr-FR"/>
          <w14:ligatures w14:val="none"/>
        </w:rPr>
        <w:t xml:space="preserve"> ou un </w:t>
      </w:r>
      <w:proofErr w:type="spellStart"/>
      <w:r w:rsidRPr="00F52DB5">
        <w:rPr>
          <w:rFonts w:ascii="Courier New" w:eastAsia="Times New Roman" w:hAnsi="Courier New" w:cs="Courier New"/>
          <w:kern w:val="0"/>
          <w:sz w:val="20"/>
          <w:szCs w:val="20"/>
          <w:lang w:eastAsia="fr-FR"/>
          <w14:ligatures w14:val="none"/>
        </w:rPr>
        <w:t>join</w:t>
      </w:r>
      <w:proofErr w:type="spellEnd"/>
      <w:r w:rsidRPr="00F52DB5">
        <w:rPr>
          <w:rFonts w:ascii="Times New Roman" w:eastAsia="Times New Roman" w:hAnsi="Times New Roman" w:cs="Times New Roman"/>
          <w:kern w:val="0"/>
          <w:lang w:eastAsia="fr-FR"/>
          <w14:ligatures w14:val="none"/>
        </w:rPr>
        <w:t xml:space="preserve">). </w:t>
      </w:r>
      <w:r w:rsidR="007E065C">
        <w:rPr>
          <w:rFonts w:ascii="Times New Roman" w:eastAsia="Times New Roman" w:hAnsi="Times New Roman" w:cs="Times New Roman"/>
          <w:kern w:val="0"/>
          <w:lang w:eastAsia="fr-FR"/>
          <w14:ligatures w14:val="none"/>
        </w:rPr>
        <w:t>C</w:t>
      </w:r>
      <w:r w:rsidRPr="00F52DB5">
        <w:rPr>
          <w:rFonts w:ascii="Times New Roman" w:eastAsia="Times New Roman" w:hAnsi="Times New Roman" w:cs="Times New Roman"/>
          <w:kern w:val="0"/>
          <w:lang w:eastAsia="fr-FR"/>
          <w14:ligatures w14:val="none"/>
        </w:rPr>
        <w:t xml:space="preserve">e nombre définit le degré de parallélisme pour les étapes suivantes du job. Fixer cette valeur à </w:t>
      </w:r>
      <w:r w:rsidRPr="00F52DB5">
        <w:rPr>
          <w:rFonts w:ascii="Courier New" w:eastAsia="Times New Roman" w:hAnsi="Courier New" w:cs="Courier New"/>
          <w:kern w:val="0"/>
          <w:sz w:val="20"/>
          <w:szCs w:val="20"/>
          <w:lang w:eastAsia="fr-FR"/>
          <w14:ligatures w14:val="none"/>
        </w:rPr>
        <w:t>128</w:t>
      </w:r>
      <w:r w:rsidRPr="00F52DB5">
        <w:rPr>
          <w:rFonts w:ascii="Times New Roman" w:eastAsia="Times New Roman" w:hAnsi="Times New Roman" w:cs="Times New Roman"/>
          <w:kern w:val="0"/>
          <w:lang w:eastAsia="fr-FR"/>
          <w14:ligatures w14:val="none"/>
        </w:rPr>
        <w:t xml:space="preserve"> est un point de départ raisonnable pour un cluster local disposant de 12 cœurs au total. Cela assure qu'il y aura suffisamment de tâches à distribuer pour maintenir tous les cœurs occupés sans pour autant créer une surcharge due à la gestion d'un trop grand nombre de petites partitions.</w:t>
      </w:r>
    </w:p>
    <w:p w14:paraId="6640CE69" w14:textId="77777777" w:rsidR="00F52DB5" w:rsidRPr="00F52DB5" w:rsidRDefault="00F52DB5" w:rsidP="006D3D30">
      <w:pPr>
        <w:numPr>
          <w:ilvl w:val="0"/>
          <w:numId w:val="9"/>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proofErr w:type="spellStart"/>
      <w:proofErr w:type="gramStart"/>
      <w:r w:rsidRPr="00F52DB5">
        <w:rPr>
          <w:rFonts w:ascii="Courier New" w:eastAsia="Times New Roman" w:hAnsi="Courier New" w:cs="Courier New"/>
          <w:kern w:val="0"/>
          <w:sz w:val="20"/>
          <w:szCs w:val="20"/>
          <w:lang w:eastAsia="fr-FR"/>
          <w14:ligatures w14:val="none"/>
        </w:rPr>
        <w:t>spark.sql.files</w:t>
      </w:r>
      <w:proofErr w:type="gramEnd"/>
      <w:r w:rsidRPr="00F52DB5">
        <w:rPr>
          <w:rFonts w:ascii="Courier New" w:eastAsia="Times New Roman" w:hAnsi="Courier New" w:cs="Courier New"/>
          <w:kern w:val="0"/>
          <w:sz w:val="20"/>
          <w:szCs w:val="20"/>
          <w:lang w:eastAsia="fr-FR"/>
          <w14:ligatures w14:val="none"/>
        </w:rPr>
        <w:t>.maxPartitionBytes</w:t>
      </w:r>
      <w:proofErr w:type="spellEnd"/>
      <w:r w:rsidRPr="00F52DB5">
        <w:rPr>
          <w:rFonts w:ascii="Courier New" w:eastAsia="Times New Roman" w:hAnsi="Courier New" w:cs="Courier New"/>
          <w:kern w:val="0"/>
          <w:sz w:val="20"/>
          <w:szCs w:val="20"/>
          <w:lang w:eastAsia="fr-FR"/>
          <w14:ligatures w14:val="none"/>
        </w:rPr>
        <w:t>=64m</w:t>
      </w:r>
      <w:r w:rsidRPr="00F52DB5">
        <w:rPr>
          <w:rFonts w:ascii="Times New Roman" w:eastAsia="Times New Roman" w:hAnsi="Times New Roman" w:cs="Times New Roman"/>
          <w:kern w:val="0"/>
          <w:lang w:eastAsia="fr-FR"/>
          <w14:ligatures w14:val="none"/>
        </w:rPr>
        <w:t xml:space="preserve"> : Ce paramètre, mentionné dans "How </w:t>
      </w:r>
      <w:proofErr w:type="spellStart"/>
      <w:r w:rsidRPr="00F52DB5">
        <w:rPr>
          <w:rFonts w:ascii="Times New Roman" w:eastAsia="Times New Roman" w:hAnsi="Times New Roman" w:cs="Times New Roman"/>
          <w:kern w:val="0"/>
          <w:lang w:eastAsia="fr-FR"/>
          <w14:ligatures w14:val="none"/>
        </w:rPr>
        <w:t>Partitioning</w:t>
      </w:r>
      <w:proofErr w:type="spellEnd"/>
      <w:r w:rsidRPr="00F52DB5">
        <w:rPr>
          <w:rFonts w:ascii="Times New Roman" w:eastAsia="Times New Roman" w:hAnsi="Times New Roman" w:cs="Times New Roman"/>
          <w:kern w:val="0"/>
          <w:lang w:eastAsia="fr-FR"/>
          <w14:ligatures w14:val="none"/>
        </w:rPr>
        <w:t xml:space="preserve"> Works", contrôle la taille maximale d'une partition lors de la lecture de fichiers depuis une source de données. En fixant cette limite à 64 Mo, on s'assure que Spark ne créera pas de partitions initiales trop grandes. Des partitions trop volumineuses peuvent entraîner des erreurs de mémoire sur des tâches individuelles avant même que le traitement ne commence réellement. Cette valeur est une bonne pratique pour équilibrer la taille des fichiers et le nombre de tâches initiales.</w:t>
      </w:r>
    </w:p>
    <w:p w14:paraId="5F3B8E73" w14:textId="77777777" w:rsidR="00F52DB5" w:rsidRPr="00F52DB5" w:rsidRDefault="00F52DB5" w:rsidP="006D3D30">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F52DB5">
        <w:rPr>
          <w:rFonts w:ascii="Times New Roman" w:eastAsia="Times New Roman" w:hAnsi="Times New Roman" w:cs="Times New Roman"/>
          <w:b/>
          <w:bCs/>
          <w:kern w:val="0"/>
          <w:sz w:val="27"/>
          <w:szCs w:val="27"/>
          <w:lang w:eastAsia="fr-FR"/>
          <w14:ligatures w14:val="none"/>
        </w:rPr>
        <w:t>4.3. Optimisation Adaptative des Requêtes (AQE)</w:t>
      </w:r>
    </w:p>
    <w:p w14:paraId="0AD4B8BB"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L'Adaptive </w:t>
      </w:r>
      <w:proofErr w:type="spellStart"/>
      <w:r w:rsidRPr="00F52DB5">
        <w:rPr>
          <w:rFonts w:ascii="Times New Roman" w:eastAsia="Times New Roman" w:hAnsi="Times New Roman" w:cs="Times New Roman"/>
          <w:kern w:val="0"/>
          <w:lang w:eastAsia="fr-FR"/>
          <w14:ligatures w14:val="none"/>
        </w:rPr>
        <w:t>Query</w:t>
      </w:r>
      <w:proofErr w:type="spellEnd"/>
      <w:r w:rsidRPr="00F52DB5">
        <w:rPr>
          <w:rFonts w:ascii="Times New Roman" w:eastAsia="Times New Roman" w:hAnsi="Times New Roman" w:cs="Times New Roman"/>
          <w:kern w:val="0"/>
          <w:lang w:eastAsia="fr-FR"/>
          <w14:ligatures w14:val="none"/>
        </w:rPr>
        <w:t xml:space="preserve"> </w:t>
      </w:r>
      <w:proofErr w:type="spellStart"/>
      <w:r w:rsidRPr="00F52DB5">
        <w:rPr>
          <w:rFonts w:ascii="Times New Roman" w:eastAsia="Times New Roman" w:hAnsi="Times New Roman" w:cs="Times New Roman"/>
          <w:kern w:val="0"/>
          <w:lang w:eastAsia="fr-FR"/>
          <w14:ligatures w14:val="none"/>
        </w:rPr>
        <w:t>Execution</w:t>
      </w:r>
      <w:proofErr w:type="spellEnd"/>
      <w:r w:rsidRPr="00F52DB5">
        <w:rPr>
          <w:rFonts w:ascii="Times New Roman" w:eastAsia="Times New Roman" w:hAnsi="Times New Roman" w:cs="Times New Roman"/>
          <w:kern w:val="0"/>
          <w:lang w:eastAsia="fr-FR"/>
          <w14:ligatures w14:val="none"/>
        </w:rPr>
        <w:t xml:space="preserve"> (AQE), introduite dans Spark 3.x, est l'une des optimisations les plus significatives de ces dernières années. Elle permet à Spark d'ajuster le plan d'exécution de la requête </w:t>
      </w:r>
      <w:r w:rsidRPr="00F52DB5">
        <w:rPr>
          <w:rFonts w:ascii="Times New Roman" w:eastAsia="Times New Roman" w:hAnsi="Times New Roman" w:cs="Times New Roman"/>
          <w:i/>
          <w:iCs/>
          <w:kern w:val="0"/>
          <w:lang w:eastAsia="fr-FR"/>
          <w14:ligatures w14:val="none"/>
        </w:rPr>
        <w:t>en cours de vol</w:t>
      </w:r>
      <w:r w:rsidRPr="00F52DB5">
        <w:rPr>
          <w:rFonts w:ascii="Times New Roman" w:eastAsia="Times New Roman" w:hAnsi="Times New Roman" w:cs="Times New Roman"/>
          <w:kern w:val="0"/>
          <w:lang w:eastAsia="fr-FR"/>
          <w14:ligatures w14:val="none"/>
        </w:rPr>
        <w:t xml:space="preserve"> (</w:t>
      </w:r>
      <w:proofErr w:type="spellStart"/>
      <w:r w:rsidRPr="00F52DB5">
        <w:rPr>
          <w:rFonts w:ascii="Times New Roman" w:eastAsia="Times New Roman" w:hAnsi="Times New Roman" w:cs="Times New Roman"/>
          <w:kern w:val="0"/>
          <w:lang w:eastAsia="fr-FR"/>
          <w14:ligatures w14:val="none"/>
        </w:rPr>
        <w:t>mid</w:t>
      </w:r>
      <w:proofErr w:type="spellEnd"/>
      <w:r w:rsidRPr="00F52DB5">
        <w:rPr>
          <w:rFonts w:ascii="Times New Roman" w:eastAsia="Times New Roman" w:hAnsi="Times New Roman" w:cs="Times New Roman"/>
          <w:kern w:val="0"/>
          <w:lang w:eastAsia="fr-FR"/>
          <w14:ligatures w14:val="none"/>
        </w:rPr>
        <w:t>-flight), en utilisant des statistiques en temps réel issues des étapes terminées, ce qui constitue une rupture significative avec la planification statique des versions antérieures.</w:t>
      </w:r>
    </w:p>
    <w:p w14:paraId="1DBFA771" w14:textId="04D82557" w:rsidR="00F52DB5" w:rsidRPr="00F52DB5" w:rsidRDefault="00F52DB5" w:rsidP="00230ECC">
      <w:pPr>
        <w:spacing w:before="100" w:beforeAutospacing="1" w:after="100" w:afterAutospacing="1" w:line="240" w:lineRule="auto"/>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 xml:space="preserve">Les paramètres </w:t>
      </w:r>
      <w:proofErr w:type="spellStart"/>
      <w:proofErr w:type="gramStart"/>
      <w:r w:rsidRPr="00F52DB5">
        <w:rPr>
          <w:rFonts w:ascii="Courier New" w:eastAsia="Times New Roman" w:hAnsi="Courier New" w:cs="Courier New"/>
          <w:kern w:val="0"/>
          <w:sz w:val="20"/>
          <w:szCs w:val="20"/>
          <w:lang w:eastAsia="fr-FR"/>
          <w14:ligatures w14:val="none"/>
        </w:rPr>
        <w:t>spark.sql.adaptive</w:t>
      </w:r>
      <w:proofErr w:type="gramEnd"/>
      <w:r w:rsidRPr="00F52DB5">
        <w:rPr>
          <w:rFonts w:ascii="Courier New" w:eastAsia="Times New Roman" w:hAnsi="Courier New" w:cs="Courier New"/>
          <w:kern w:val="0"/>
          <w:sz w:val="20"/>
          <w:szCs w:val="20"/>
          <w:lang w:eastAsia="fr-FR"/>
          <w14:ligatures w14:val="none"/>
        </w:rPr>
        <w:t>.enabled</w:t>
      </w:r>
      <w:proofErr w:type="spellEnd"/>
      <w:r w:rsidRPr="00F52DB5">
        <w:rPr>
          <w:rFonts w:ascii="Courier New" w:eastAsia="Times New Roman" w:hAnsi="Courier New" w:cs="Courier New"/>
          <w:kern w:val="0"/>
          <w:sz w:val="20"/>
          <w:szCs w:val="20"/>
          <w:lang w:eastAsia="fr-FR"/>
          <w14:ligatures w14:val="none"/>
        </w:rPr>
        <w:t>=</w:t>
      </w:r>
      <w:proofErr w:type="spellStart"/>
      <w:r w:rsidRPr="00F52DB5">
        <w:rPr>
          <w:rFonts w:ascii="Courier New" w:eastAsia="Times New Roman" w:hAnsi="Courier New" w:cs="Courier New"/>
          <w:kern w:val="0"/>
          <w:sz w:val="20"/>
          <w:szCs w:val="20"/>
          <w:lang w:eastAsia="fr-FR"/>
          <w14:ligatures w14:val="none"/>
        </w:rPr>
        <w:t>true</w:t>
      </w:r>
      <w:proofErr w:type="spellEnd"/>
      <w:r w:rsidRPr="00F52DB5">
        <w:rPr>
          <w:rFonts w:ascii="Times New Roman" w:eastAsia="Times New Roman" w:hAnsi="Times New Roman" w:cs="Times New Roman"/>
          <w:kern w:val="0"/>
          <w:lang w:eastAsia="fr-FR"/>
          <w14:ligatures w14:val="none"/>
        </w:rPr>
        <w:t xml:space="preserve"> et </w:t>
      </w:r>
      <w:proofErr w:type="spellStart"/>
      <w:proofErr w:type="gramStart"/>
      <w:r w:rsidRPr="00F52DB5">
        <w:rPr>
          <w:rFonts w:ascii="Courier New" w:eastAsia="Times New Roman" w:hAnsi="Courier New" w:cs="Courier New"/>
          <w:kern w:val="0"/>
          <w:sz w:val="20"/>
          <w:szCs w:val="20"/>
          <w:lang w:eastAsia="fr-FR"/>
          <w14:ligatures w14:val="none"/>
        </w:rPr>
        <w:t>spark.sql.adaptive</w:t>
      </w:r>
      <w:proofErr w:type="gramEnd"/>
      <w:r w:rsidRPr="00F52DB5">
        <w:rPr>
          <w:rFonts w:ascii="Courier New" w:eastAsia="Times New Roman" w:hAnsi="Courier New" w:cs="Courier New"/>
          <w:kern w:val="0"/>
          <w:sz w:val="20"/>
          <w:szCs w:val="20"/>
          <w:lang w:eastAsia="fr-FR"/>
          <w14:ligatures w14:val="none"/>
        </w:rPr>
        <w:t>.coalescePartitions.enabled</w:t>
      </w:r>
      <w:proofErr w:type="spellEnd"/>
      <w:r w:rsidRPr="00F52DB5">
        <w:rPr>
          <w:rFonts w:ascii="Courier New" w:eastAsia="Times New Roman" w:hAnsi="Courier New" w:cs="Courier New"/>
          <w:kern w:val="0"/>
          <w:sz w:val="20"/>
          <w:szCs w:val="20"/>
          <w:lang w:eastAsia="fr-FR"/>
          <w14:ligatures w14:val="none"/>
        </w:rPr>
        <w:t>=</w:t>
      </w:r>
      <w:proofErr w:type="spellStart"/>
      <w:r w:rsidRPr="00F52DB5">
        <w:rPr>
          <w:rFonts w:ascii="Courier New" w:eastAsia="Times New Roman" w:hAnsi="Courier New" w:cs="Courier New"/>
          <w:kern w:val="0"/>
          <w:sz w:val="20"/>
          <w:szCs w:val="20"/>
          <w:lang w:eastAsia="fr-FR"/>
          <w14:ligatures w14:val="none"/>
        </w:rPr>
        <w:t>true</w:t>
      </w:r>
      <w:proofErr w:type="spellEnd"/>
      <w:r w:rsidRPr="00F52DB5">
        <w:rPr>
          <w:rFonts w:ascii="Times New Roman" w:eastAsia="Times New Roman" w:hAnsi="Times New Roman" w:cs="Times New Roman"/>
          <w:kern w:val="0"/>
          <w:lang w:eastAsia="fr-FR"/>
          <w14:ligatures w14:val="none"/>
        </w:rPr>
        <w:t xml:space="preserve"> dans le </w:t>
      </w:r>
      <w:proofErr w:type="spellStart"/>
      <w:proofErr w:type="gramStart"/>
      <w:r w:rsidRPr="00F52DB5">
        <w:rPr>
          <w:rFonts w:ascii="Courier New" w:eastAsia="Times New Roman" w:hAnsi="Courier New" w:cs="Courier New"/>
          <w:kern w:val="0"/>
          <w:sz w:val="20"/>
          <w:szCs w:val="20"/>
          <w:lang w:eastAsia="fr-FR"/>
          <w14:ligatures w14:val="none"/>
        </w:rPr>
        <w:t>kernel.json</w:t>
      </w:r>
      <w:proofErr w:type="spellEnd"/>
      <w:proofErr w:type="gramEnd"/>
      <w:r w:rsidRPr="00F52DB5">
        <w:rPr>
          <w:rFonts w:ascii="Times New Roman" w:eastAsia="Times New Roman" w:hAnsi="Times New Roman" w:cs="Times New Roman"/>
          <w:kern w:val="0"/>
          <w:lang w:eastAsia="fr-FR"/>
          <w14:ligatures w14:val="none"/>
        </w:rPr>
        <w:t xml:space="preserve"> activent cette fonctionnalité clé. </w:t>
      </w:r>
      <w:r w:rsidR="007E065C">
        <w:rPr>
          <w:rFonts w:ascii="Times New Roman" w:eastAsia="Times New Roman" w:hAnsi="Times New Roman" w:cs="Times New Roman"/>
          <w:kern w:val="0"/>
          <w:lang w:eastAsia="fr-FR"/>
          <w14:ligatures w14:val="none"/>
        </w:rPr>
        <w:t>C</w:t>
      </w:r>
      <w:r w:rsidRPr="00F52DB5">
        <w:rPr>
          <w:rFonts w:ascii="Times New Roman" w:eastAsia="Times New Roman" w:hAnsi="Times New Roman" w:cs="Times New Roman"/>
          <w:kern w:val="0"/>
          <w:lang w:eastAsia="fr-FR"/>
          <w14:ligatures w14:val="none"/>
        </w:rPr>
        <w:t>ette configuration apporte des bénéfices majeurs :</w:t>
      </w:r>
    </w:p>
    <w:p w14:paraId="5C8754CB" w14:textId="731D24B6" w:rsidR="00F52DB5" w:rsidRPr="00F52DB5" w:rsidRDefault="00F52DB5" w:rsidP="006D3D30">
      <w:pPr>
        <w:numPr>
          <w:ilvl w:val="0"/>
          <w:numId w:val="10"/>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t>Fusion de Partitions :</w:t>
      </w:r>
      <w:r w:rsidRPr="00F52DB5">
        <w:rPr>
          <w:rFonts w:ascii="Times New Roman" w:eastAsia="Times New Roman" w:hAnsi="Times New Roman" w:cs="Times New Roman"/>
          <w:kern w:val="0"/>
          <w:lang w:eastAsia="fr-FR"/>
          <w14:ligatures w14:val="none"/>
        </w:rPr>
        <w:t xml:space="preserve"> AQE peut détecter lorsque des partitions deviennent trop petites après une opération de filtrage ou de </w:t>
      </w:r>
      <w:proofErr w:type="spellStart"/>
      <w:r w:rsidRPr="00F52DB5">
        <w:rPr>
          <w:rFonts w:ascii="Times New Roman" w:eastAsia="Times New Roman" w:hAnsi="Times New Roman" w:cs="Times New Roman"/>
          <w:kern w:val="0"/>
          <w:lang w:eastAsia="fr-FR"/>
          <w14:ligatures w14:val="none"/>
        </w:rPr>
        <w:t>shuffle</w:t>
      </w:r>
      <w:proofErr w:type="spellEnd"/>
      <w:r w:rsidRPr="00F52DB5">
        <w:rPr>
          <w:rFonts w:ascii="Times New Roman" w:eastAsia="Times New Roman" w:hAnsi="Times New Roman" w:cs="Times New Roman"/>
          <w:kern w:val="0"/>
          <w:lang w:eastAsia="fr-FR"/>
          <w14:ligatures w14:val="none"/>
        </w:rPr>
        <w:t xml:space="preserve">. Grâce à </w:t>
      </w:r>
      <w:proofErr w:type="spellStart"/>
      <w:r w:rsidRPr="00F52DB5">
        <w:rPr>
          <w:rFonts w:ascii="Courier New" w:eastAsia="Times New Roman" w:hAnsi="Courier New" w:cs="Courier New"/>
          <w:kern w:val="0"/>
          <w:sz w:val="20"/>
          <w:szCs w:val="20"/>
          <w:lang w:eastAsia="fr-FR"/>
          <w14:ligatures w14:val="none"/>
        </w:rPr>
        <w:t>coalescePartitions</w:t>
      </w:r>
      <w:proofErr w:type="spellEnd"/>
      <w:r w:rsidRPr="00F52DB5">
        <w:rPr>
          <w:rFonts w:ascii="Times New Roman" w:eastAsia="Times New Roman" w:hAnsi="Times New Roman" w:cs="Times New Roman"/>
          <w:kern w:val="0"/>
          <w:lang w:eastAsia="fr-FR"/>
          <w14:ligatures w14:val="none"/>
        </w:rPr>
        <w:t>, il les fusionne automatiquement en partitions de taille plus raisonnable. Cela réduit drastiquement la surcharge liée à la planification et à la gestion de milliers de petites tâches et de petits fichiers, un problème courant dans les jobs Spark.</w:t>
      </w:r>
      <w:r w:rsidR="007E065C">
        <w:rPr>
          <w:rFonts w:ascii="Times New Roman" w:eastAsia="Times New Roman" w:hAnsi="Times New Roman" w:cs="Times New Roman"/>
          <w:kern w:val="0"/>
          <w:lang w:eastAsia="fr-FR"/>
          <w14:ligatures w14:val="none"/>
        </w:rPr>
        <w:br/>
      </w:r>
    </w:p>
    <w:p w14:paraId="4ECCD92B" w14:textId="77777777" w:rsidR="00F52DB5" w:rsidRPr="00F52DB5" w:rsidRDefault="00F52DB5" w:rsidP="006D3D30">
      <w:pPr>
        <w:numPr>
          <w:ilvl w:val="0"/>
          <w:numId w:val="10"/>
        </w:num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b/>
          <w:bCs/>
          <w:kern w:val="0"/>
          <w:lang w:eastAsia="fr-FR"/>
          <w14:ligatures w14:val="none"/>
        </w:rPr>
        <w:lastRenderedPageBreak/>
        <w:t xml:space="preserve">Gestion de l'Asymétrie des Données (Data </w:t>
      </w:r>
      <w:proofErr w:type="spellStart"/>
      <w:r w:rsidRPr="00F52DB5">
        <w:rPr>
          <w:rFonts w:ascii="Times New Roman" w:eastAsia="Times New Roman" w:hAnsi="Times New Roman" w:cs="Times New Roman"/>
          <w:b/>
          <w:bCs/>
          <w:kern w:val="0"/>
          <w:lang w:eastAsia="fr-FR"/>
          <w14:ligatures w14:val="none"/>
        </w:rPr>
        <w:t>Skew</w:t>
      </w:r>
      <w:proofErr w:type="spellEnd"/>
      <w:r w:rsidRPr="00F52DB5">
        <w:rPr>
          <w:rFonts w:ascii="Times New Roman" w:eastAsia="Times New Roman" w:hAnsi="Times New Roman" w:cs="Times New Roman"/>
          <w:b/>
          <w:bCs/>
          <w:kern w:val="0"/>
          <w:lang w:eastAsia="fr-FR"/>
          <w14:ligatures w14:val="none"/>
        </w:rPr>
        <w:t>) :</w:t>
      </w:r>
      <w:r w:rsidRPr="00F52DB5">
        <w:rPr>
          <w:rFonts w:ascii="Times New Roman" w:eastAsia="Times New Roman" w:hAnsi="Times New Roman" w:cs="Times New Roman"/>
          <w:kern w:val="0"/>
          <w:lang w:eastAsia="fr-FR"/>
          <w14:ligatures w14:val="none"/>
        </w:rPr>
        <w:t xml:space="preserve"> Le </w:t>
      </w:r>
      <w:r w:rsidRPr="00F52DB5">
        <w:rPr>
          <w:rFonts w:ascii="Times New Roman" w:eastAsia="Times New Roman" w:hAnsi="Times New Roman" w:cs="Times New Roman"/>
          <w:i/>
          <w:iCs/>
          <w:kern w:val="0"/>
          <w:lang w:eastAsia="fr-FR"/>
          <w14:ligatures w14:val="none"/>
        </w:rPr>
        <w:t xml:space="preserve">data </w:t>
      </w:r>
      <w:proofErr w:type="spellStart"/>
      <w:r w:rsidRPr="00F52DB5">
        <w:rPr>
          <w:rFonts w:ascii="Times New Roman" w:eastAsia="Times New Roman" w:hAnsi="Times New Roman" w:cs="Times New Roman"/>
          <w:i/>
          <w:iCs/>
          <w:kern w:val="0"/>
          <w:lang w:eastAsia="fr-FR"/>
          <w14:ligatures w14:val="none"/>
        </w:rPr>
        <w:t>skew</w:t>
      </w:r>
      <w:proofErr w:type="spellEnd"/>
      <w:r w:rsidRPr="00F52DB5">
        <w:rPr>
          <w:rFonts w:ascii="Times New Roman" w:eastAsia="Times New Roman" w:hAnsi="Times New Roman" w:cs="Times New Roman"/>
          <w:kern w:val="0"/>
          <w:lang w:eastAsia="fr-FR"/>
          <w14:ligatures w14:val="none"/>
        </w:rPr>
        <w:t xml:space="preserve"> se produit lorsqu'une ou plusieurs partitions sont beaucoup plus volumineuses que les autres, créant des goulots d'étranglement. AQE peut détecter ces partitions asymétriques au moment du </w:t>
      </w:r>
      <w:proofErr w:type="spellStart"/>
      <w:r w:rsidRPr="00F52DB5">
        <w:rPr>
          <w:rFonts w:ascii="Times New Roman" w:eastAsia="Times New Roman" w:hAnsi="Times New Roman" w:cs="Times New Roman"/>
          <w:kern w:val="0"/>
          <w:lang w:eastAsia="fr-FR"/>
          <w14:ligatures w14:val="none"/>
        </w:rPr>
        <w:t>shuffle</w:t>
      </w:r>
      <w:proofErr w:type="spellEnd"/>
      <w:r w:rsidRPr="00F52DB5">
        <w:rPr>
          <w:rFonts w:ascii="Times New Roman" w:eastAsia="Times New Roman" w:hAnsi="Times New Roman" w:cs="Times New Roman"/>
          <w:kern w:val="0"/>
          <w:lang w:eastAsia="fr-FR"/>
          <w14:ligatures w14:val="none"/>
        </w:rPr>
        <w:t xml:space="preserve"> et les diviser dynamiquement en sous-partitions plus petites. Cette technique assure une meilleure répartition de la charge de travail entre les exécuteurs et peut réduire de manière spectaculaire le temps d'exécution des jobs affectés par ce problème.</w:t>
      </w:r>
    </w:p>
    <w:p w14:paraId="23B43644"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Cette configuration proactive démontre une compréhension approfondie des mécanismes d'optimisation modernes de Spark.</w:t>
      </w:r>
    </w:p>
    <w:p w14:paraId="56C3ACA3" w14:textId="77777777" w:rsidR="00F52DB5" w:rsidRPr="00F52DB5" w:rsidRDefault="00F52DB5" w:rsidP="006D3D30">
      <w:pPr>
        <w:spacing w:before="100" w:beforeAutospacing="1" w:after="100" w:afterAutospacing="1" w:line="240" w:lineRule="auto"/>
        <w:jc w:val="both"/>
        <w:outlineLvl w:val="1"/>
        <w:rPr>
          <w:rFonts w:ascii="Times New Roman" w:eastAsia="Times New Roman" w:hAnsi="Times New Roman" w:cs="Times New Roman"/>
          <w:b/>
          <w:bCs/>
          <w:kern w:val="0"/>
          <w:sz w:val="36"/>
          <w:szCs w:val="36"/>
          <w:lang w:eastAsia="fr-FR"/>
          <w14:ligatures w14:val="none"/>
        </w:rPr>
      </w:pPr>
      <w:r w:rsidRPr="00F52DB5">
        <w:rPr>
          <w:rFonts w:ascii="Times New Roman" w:eastAsia="Times New Roman" w:hAnsi="Times New Roman" w:cs="Times New Roman"/>
          <w:b/>
          <w:bCs/>
          <w:kern w:val="0"/>
          <w:sz w:val="36"/>
          <w:szCs w:val="36"/>
          <w:lang w:eastAsia="fr-FR"/>
          <w14:ligatures w14:val="none"/>
        </w:rPr>
        <w:t>6. Conclusion</w:t>
      </w:r>
    </w:p>
    <w:p w14:paraId="2BC2CA06"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En synthèse, l'architecture de ce cluster Apache Spark déployé via Docker Compose constitue un écosystème de développement local complet, puissant et remarquablement bien configuré. Sa force ne réside pas seulement dans le déploiement des composants Spark de base, mais dans l'intégration réfléchie d'un ensemble d'outils qui couvrent l'ensemble du cycle de vie d'un projet de data science.</w:t>
      </w:r>
    </w:p>
    <w:p w14:paraId="6ACD15BA" w14:textId="77777777" w:rsidR="00F52DB5" w:rsidRPr="00F52DB5" w:rsidRDefault="00F52DB5" w:rsidP="006D3D30">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F52DB5">
        <w:rPr>
          <w:rFonts w:ascii="Times New Roman" w:eastAsia="Times New Roman" w:hAnsi="Times New Roman" w:cs="Times New Roman"/>
          <w:kern w:val="0"/>
          <w:lang w:eastAsia="fr-FR"/>
          <w14:ligatures w14:val="none"/>
        </w:rPr>
        <w:t>L'inclusion de services pour le développement interactif (</w:t>
      </w:r>
      <w:proofErr w:type="spellStart"/>
      <w:r w:rsidRPr="00F52DB5">
        <w:rPr>
          <w:rFonts w:ascii="Times New Roman" w:eastAsia="Times New Roman" w:hAnsi="Times New Roman" w:cs="Times New Roman"/>
          <w:kern w:val="0"/>
          <w:lang w:eastAsia="fr-FR"/>
          <w14:ligatures w14:val="none"/>
        </w:rPr>
        <w:t>Jupyter</w:t>
      </w:r>
      <w:proofErr w:type="spellEnd"/>
      <w:r w:rsidRPr="00F52DB5">
        <w:rPr>
          <w:rFonts w:ascii="Times New Roman" w:eastAsia="Times New Roman" w:hAnsi="Times New Roman" w:cs="Times New Roman"/>
          <w:kern w:val="0"/>
          <w:lang w:eastAsia="fr-FR"/>
          <w14:ligatures w14:val="none"/>
        </w:rPr>
        <w:t>), le suivi rigoureux d'expérimentations (</w:t>
      </w:r>
      <w:proofErr w:type="spellStart"/>
      <w:r w:rsidRPr="00F52DB5">
        <w:rPr>
          <w:rFonts w:ascii="Times New Roman" w:eastAsia="Times New Roman" w:hAnsi="Times New Roman" w:cs="Times New Roman"/>
          <w:kern w:val="0"/>
          <w:lang w:eastAsia="fr-FR"/>
          <w14:ligatures w14:val="none"/>
        </w:rPr>
        <w:t>MLFlow</w:t>
      </w:r>
      <w:proofErr w:type="spellEnd"/>
      <w:r w:rsidRPr="00F52DB5">
        <w:rPr>
          <w:rFonts w:ascii="Times New Roman" w:eastAsia="Times New Roman" w:hAnsi="Times New Roman" w:cs="Times New Roman"/>
          <w:kern w:val="0"/>
          <w:lang w:eastAsia="fr-FR"/>
          <w14:ligatures w14:val="none"/>
        </w:rPr>
        <w:t>), et le monitoring en temps réel de la performance (</w:t>
      </w:r>
      <w:proofErr w:type="spellStart"/>
      <w:r w:rsidRPr="00F52DB5">
        <w:rPr>
          <w:rFonts w:ascii="Times New Roman" w:eastAsia="Times New Roman" w:hAnsi="Times New Roman" w:cs="Times New Roman"/>
          <w:kern w:val="0"/>
          <w:lang w:eastAsia="fr-FR"/>
          <w14:ligatures w14:val="none"/>
        </w:rPr>
        <w:t>Prometheus</w:t>
      </w:r>
      <w:proofErr w:type="spellEnd"/>
      <w:r w:rsidRPr="00F52DB5">
        <w:rPr>
          <w:rFonts w:ascii="Times New Roman" w:eastAsia="Times New Roman" w:hAnsi="Times New Roman" w:cs="Times New Roman"/>
          <w:kern w:val="0"/>
          <w:lang w:eastAsia="fr-FR"/>
          <w14:ligatures w14:val="none"/>
        </w:rPr>
        <w:t>/</w:t>
      </w:r>
      <w:proofErr w:type="spellStart"/>
      <w:r w:rsidRPr="00F52DB5">
        <w:rPr>
          <w:rFonts w:ascii="Times New Roman" w:eastAsia="Times New Roman" w:hAnsi="Times New Roman" w:cs="Times New Roman"/>
          <w:kern w:val="0"/>
          <w:lang w:eastAsia="fr-FR"/>
          <w14:ligatures w14:val="none"/>
        </w:rPr>
        <w:t>Grafana</w:t>
      </w:r>
      <w:proofErr w:type="spellEnd"/>
      <w:r w:rsidRPr="00F52DB5">
        <w:rPr>
          <w:rFonts w:ascii="Times New Roman" w:eastAsia="Times New Roman" w:hAnsi="Times New Roman" w:cs="Times New Roman"/>
          <w:kern w:val="0"/>
          <w:lang w:eastAsia="fr-FR"/>
          <w14:ligatures w14:val="none"/>
        </w:rPr>
        <w:t xml:space="preserve">) crée un environnement de travail intégré et efficace. De plus, la configuration du cluster démontre une application méticuleuse des meilleures pratiques d'optimisation de Spark, notamment en ce qui concerne le dimensionnement des exécuteurs, la gestion proactive du partitionnement et l'activation de l'optimisation adaptative des requêtes (AQE). Cette combinaison de fonctionnalités et d'optimisations en fait une plateforme exemplaire, idéale pour prototyper, développer et affiner des solutions de traitement de données et de machine </w:t>
      </w:r>
      <w:proofErr w:type="spellStart"/>
      <w:r w:rsidRPr="00F52DB5">
        <w:rPr>
          <w:rFonts w:ascii="Times New Roman" w:eastAsia="Times New Roman" w:hAnsi="Times New Roman" w:cs="Times New Roman"/>
          <w:kern w:val="0"/>
          <w:lang w:eastAsia="fr-FR"/>
          <w14:ligatures w14:val="none"/>
        </w:rPr>
        <w:t>learning</w:t>
      </w:r>
      <w:proofErr w:type="spellEnd"/>
      <w:r w:rsidRPr="00F52DB5">
        <w:rPr>
          <w:rFonts w:ascii="Times New Roman" w:eastAsia="Times New Roman" w:hAnsi="Times New Roman" w:cs="Times New Roman"/>
          <w:kern w:val="0"/>
          <w:lang w:eastAsia="fr-FR"/>
          <w14:ligatures w14:val="none"/>
        </w:rPr>
        <w:t xml:space="preserve"> complexes.</w:t>
      </w:r>
    </w:p>
    <w:p w14:paraId="43B4E3A9" w14:textId="77777777" w:rsidR="00376BED" w:rsidRDefault="00376BED" w:rsidP="006D3D30">
      <w:pPr>
        <w:jc w:val="both"/>
      </w:pPr>
    </w:p>
    <w:sectPr w:rsidR="00376BE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1F1EB4"/>
    <w:multiLevelType w:val="multilevel"/>
    <w:tmpl w:val="2C2AC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800C25"/>
    <w:multiLevelType w:val="multilevel"/>
    <w:tmpl w:val="44C0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7603D5"/>
    <w:multiLevelType w:val="multilevel"/>
    <w:tmpl w:val="53E4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C97175"/>
    <w:multiLevelType w:val="multilevel"/>
    <w:tmpl w:val="D152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AF0A6A"/>
    <w:multiLevelType w:val="multilevel"/>
    <w:tmpl w:val="5DBE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BE0CF0"/>
    <w:multiLevelType w:val="multilevel"/>
    <w:tmpl w:val="1D82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6A0E51"/>
    <w:multiLevelType w:val="multilevel"/>
    <w:tmpl w:val="F524F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073C1E"/>
    <w:multiLevelType w:val="multilevel"/>
    <w:tmpl w:val="1DAE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3520F5"/>
    <w:multiLevelType w:val="multilevel"/>
    <w:tmpl w:val="1766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07078B"/>
    <w:multiLevelType w:val="multilevel"/>
    <w:tmpl w:val="289EC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2C258C"/>
    <w:multiLevelType w:val="multilevel"/>
    <w:tmpl w:val="312E2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0897029">
    <w:abstractNumId w:val="6"/>
  </w:num>
  <w:num w:numId="2" w16cid:durableId="1696611718">
    <w:abstractNumId w:val="10"/>
  </w:num>
  <w:num w:numId="3" w16cid:durableId="790323294">
    <w:abstractNumId w:val="9"/>
  </w:num>
  <w:num w:numId="4" w16cid:durableId="1920872090">
    <w:abstractNumId w:val="2"/>
  </w:num>
  <w:num w:numId="5" w16cid:durableId="265621469">
    <w:abstractNumId w:val="8"/>
  </w:num>
  <w:num w:numId="6" w16cid:durableId="2069187919">
    <w:abstractNumId w:val="3"/>
  </w:num>
  <w:num w:numId="7" w16cid:durableId="1485780363">
    <w:abstractNumId w:val="1"/>
  </w:num>
  <w:num w:numId="8" w16cid:durableId="1672758031">
    <w:abstractNumId w:val="4"/>
  </w:num>
  <w:num w:numId="9" w16cid:durableId="317265594">
    <w:abstractNumId w:val="5"/>
  </w:num>
  <w:num w:numId="10" w16cid:durableId="316762435">
    <w:abstractNumId w:val="0"/>
  </w:num>
  <w:num w:numId="11" w16cid:durableId="14940263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071"/>
    <w:rsid w:val="00230ECC"/>
    <w:rsid w:val="00376BED"/>
    <w:rsid w:val="00403071"/>
    <w:rsid w:val="00555B38"/>
    <w:rsid w:val="005D6739"/>
    <w:rsid w:val="006D3D30"/>
    <w:rsid w:val="007818D2"/>
    <w:rsid w:val="007E065C"/>
    <w:rsid w:val="008748FC"/>
    <w:rsid w:val="00CF2C3E"/>
    <w:rsid w:val="00DA559D"/>
    <w:rsid w:val="00F52DB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4B57F953"/>
  <w15:chartTrackingRefBased/>
  <w15:docId w15:val="{13105F24-8AC1-6544-98C5-85B4C0CA7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30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4030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40307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40307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40307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40307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0307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0307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0307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0307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40307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40307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40307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40307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40307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0307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0307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03071"/>
    <w:rPr>
      <w:rFonts w:eastAsiaTheme="majorEastAsia" w:cstheme="majorBidi"/>
      <w:color w:val="272727" w:themeColor="text1" w:themeTint="D8"/>
    </w:rPr>
  </w:style>
  <w:style w:type="paragraph" w:styleId="Titre">
    <w:name w:val="Title"/>
    <w:basedOn w:val="Normal"/>
    <w:next w:val="Normal"/>
    <w:link w:val="TitreCar"/>
    <w:uiPriority w:val="10"/>
    <w:qFormat/>
    <w:rsid w:val="004030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0307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0307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0307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03071"/>
    <w:pPr>
      <w:spacing w:before="160"/>
      <w:jc w:val="center"/>
    </w:pPr>
    <w:rPr>
      <w:i/>
      <w:iCs/>
      <w:color w:val="404040" w:themeColor="text1" w:themeTint="BF"/>
    </w:rPr>
  </w:style>
  <w:style w:type="character" w:customStyle="1" w:styleId="CitationCar">
    <w:name w:val="Citation Car"/>
    <w:basedOn w:val="Policepardfaut"/>
    <w:link w:val="Citation"/>
    <w:uiPriority w:val="29"/>
    <w:rsid w:val="00403071"/>
    <w:rPr>
      <w:i/>
      <w:iCs/>
      <w:color w:val="404040" w:themeColor="text1" w:themeTint="BF"/>
    </w:rPr>
  </w:style>
  <w:style w:type="paragraph" w:styleId="Paragraphedeliste">
    <w:name w:val="List Paragraph"/>
    <w:basedOn w:val="Normal"/>
    <w:uiPriority w:val="34"/>
    <w:qFormat/>
    <w:rsid w:val="00403071"/>
    <w:pPr>
      <w:ind w:left="720"/>
      <w:contextualSpacing/>
    </w:pPr>
  </w:style>
  <w:style w:type="character" w:styleId="Accentuationintense">
    <w:name w:val="Intense Emphasis"/>
    <w:basedOn w:val="Policepardfaut"/>
    <w:uiPriority w:val="21"/>
    <w:qFormat/>
    <w:rsid w:val="00403071"/>
    <w:rPr>
      <w:i/>
      <w:iCs/>
      <w:color w:val="0F4761" w:themeColor="accent1" w:themeShade="BF"/>
    </w:rPr>
  </w:style>
  <w:style w:type="paragraph" w:styleId="Citationintense">
    <w:name w:val="Intense Quote"/>
    <w:basedOn w:val="Normal"/>
    <w:next w:val="Normal"/>
    <w:link w:val="CitationintenseCar"/>
    <w:uiPriority w:val="30"/>
    <w:qFormat/>
    <w:rsid w:val="004030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403071"/>
    <w:rPr>
      <w:i/>
      <w:iCs/>
      <w:color w:val="0F4761" w:themeColor="accent1" w:themeShade="BF"/>
    </w:rPr>
  </w:style>
  <w:style w:type="character" w:styleId="Rfrenceintense">
    <w:name w:val="Intense Reference"/>
    <w:basedOn w:val="Policepardfaut"/>
    <w:uiPriority w:val="32"/>
    <w:qFormat/>
    <w:rsid w:val="00403071"/>
    <w:rPr>
      <w:b/>
      <w:bCs/>
      <w:smallCaps/>
      <w:color w:val="0F4761" w:themeColor="accent1" w:themeShade="BF"/>
      <w:spacing w:val="5"/>
    </w:rPr>
  </w:style>
  <w:style w:type="paragraph" w:styleId="NormalWeb">
    <w:name w:val="Normal (Web)"/>
    <w:basedOn w:val="Normal"/>
    <w:uiPriority w:val="99"/>
    <w:semiHidden/>
    <w:unhideWhenUsed/>
    <w:rsid w:val="00F52DB5"/>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character" w:styleId="CodeHTML">
    <w:name w:val="HTML Code"/>
    <w:basedOn w:val="Policepardfaut"/>
    <w:uiPriority w:val="99"/>
    <w:semiHidden/>
    <w:unhideWhenUsed/>
    <w:rsid w:val="00F52DB5"/>
    <w:rPr>
      <w:rFonts w:ascii="Courier New" w:eastAsia="Times New Roman" w:hAnsi="Courier New" w:cs="Courier New"/>
      <w:sz w:val="20"/>
      <w:szCs w:val="20"/>
    </w:rPr>
  </w:style>
  <w:style w:type="table" w:styleId="Grilledutableau">
    <w:name w:val="Table Grid"/>
    <w:basedOn w:val="TableauNormal"/>
    <w:uiPriority w:val="39"/>
    <w:rsid w:val="006D3D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9</Pages>
  <Words>2995</Words>
  <Characters>16477</Characters>
  <Application>Microsoft Office Word</Application>
  <DocSecurity>0</DocSecurity>
  <Lines>137</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 Chettih</dc:creator>
  <cp:keywords/>
  <dc:description/>
  <cp:lastModifiedBy>Malik Chettih</cp:lastModifiedBy>
  <cp:revision>5</cp:revision>
  <dcterms:created xsi:type="dcterms:W3CDTF">2025-11-25T12:44:00Z</dcterms:created>
  <dcterms:modified xsi:type="dcterms:W3CDTF">2025-11-25T13:23:00Z</dcterms:modified>
</cp:coreProperties>
</file>